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96C61E" w14:textId="77777777" w:rsidR="007A498C" w:rsidRDefault="003C2B36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b/>
          <w:bCs/>
          <w:color w:val="6BD1F3"/>
          <w:sz w:val="33"/>
          <w:szCs w:val="33"/>
          <w:lang w:eastAsia="fr-FR"/>
        </w:rPr>
      </w:pPr>
      <w:r>
        <w:rPr>
          <w:rFonts w:ascii="Arial" w:eastAsia="Times New Roman" w:hAnsi="Arial" w:cs="Arial"/>
          <w:b/>
          <w:bCs/>
          <w:color w:val="6BD1F3"/>
          <w:sz w:val="33"/>
          <w:szCs w:val="33"/>
          <w:u w:val="single"/>
          <w:lang w:eastAsia="fr-FR"/>
        </w:rPr>
        <w:t>CCTP</w:t>
      </w:r>
      <w:r w:rsidR="00EF71A9">
        <w:rPr>
          <w:rFonts w:ascii="Arial" w:eastAsia="Times New Roman" w:hAnsi="Arial" w:cs="Arial"/>
          <w:b/>
          <w:bCs/>
          <w:color w:val="6BD1F3"/>
          <w:sz w:val="33"/>
          <w:szCs w:val="33"/>
          <w:lang w:eastAsia="fr-FR"/>
        </w:rPr>
        <w:t>:</w:t>
      </w:r>
    </w:p>
    <w:p w14:paraId="273B0CE5" w14:textId="77777777" w:rsidR="007A498C" w:rsidRDefault="007A498C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olor w:val="6BD1F3"/>
          <w:sz w:val="33"/>
          <w:szCs w:val="33"/>
          <w:lang w:eastAsia="fr-FR"/>
        </w:rPr>
      </w:pPr>
    </w:p>
    <w:p w14:paraId="1F6A762D" w14:textId="77777777" w:rsidR="007A498C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808080" w:themeColor="background1" w:themeShade="80"/>
          <w:sz w:val="18"/>
          <w:szCs w:val="18"/>
          <w:u w:val="single"/>
          <w:lang w:eastAsia="fr-FR"/>
        </w:rPr>
      </w:pPr>
      <w:r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  <w:t>Caniveau à fente OCEANE</w:t>
      </w:r>
      <w:r>
        <w:rPr>
          <w:rFonts w:ascii="Arial" w:eastAsia="Times New Roman" w:hAnsi="Arial" w:cs="Arial"/>
          <w:b/>
          <w:bCs/>
          <w:color w:val="002C68"/>
          <w:sz w:val="18"/>
          <w:szCs w:val="18"/>
          <w:lang w:eastAsia="fr-FR"/>
        </w:rPr>
        <w:t> </w:t>
      </w:r>
      <w:r>
        <w:rPr>
          <w:rFonts w:ascii="Arial" w:eastAsia="Times New Roman" w:hAnsi="Arial" w:cs="Arial"/>
          <w:color w:val="002C68"/>
          <w:sz w:val="18"/>
          <w:szCs w:val="18"/>
          <w:lang w:eastAsia="fr-FR"/>
        </w:rPr>
        <w:t>: </w:t>
      </w:r>
      <w:r>
        <w:rPr>
          <w:rFonts w:ascii="Arial" w:eastAsia="Times New Roman" w:hAnsi="Arial" w:cs="Arial"/>
          <w:color w:val="808080" w:themeColor="background1" w:themeShade="80"/>
          <w:sz w:val="18"/>
          <w:szCs w:val="18"/>
          <w:u w:val="single"/>
          <w:lang w:eastAsia="fr-FR"/>
        </w:rPr>
        <w:t>« Choisissez un élément. » : cliquez pour choisir</w:t>
      </w:r>
    </w:p>
    <w:p w14:paraId="52444CAD" w14:textId="77777777" w:rsidR="007A498C" w:rsidRDefault="007A498C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</w:p>
    <w:p w14:paraId="213E68C2" w14:textId="03F719B3" w:rsidR="007A498C" w:rsidRDefault="00EF71A9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  <w:r>
        <w:rPr>
          <w:rFonts w:ascii="Arial" w:eastAsia="Times New Roman" w:hAnsi="Arial" w:cs="Arial"/>
          <w:color w:val="002C68"/>
          <w:sz w:val="18"/>
          <w:szCs w:val="18"/>
          <w:lang w:eastAsia="fr-FR"/>
        </w:rPr>
        <w:t>Caniveau à fente en acier inoxydable </w:t>
      </w:r>
      <w:bookmarkStart w:id="0" w:name="_Hlk504046541"/>
      <w:sdt>
        <w:sdtPr>
          <w:id w:val="373970648"/>
          <w:dropDownList>
            <w:listItem w:displayText="Choisissez un élément*." w:value="Choisissez un élément*."/>
            <w:listItem w:displayText="INOX 304L (Norme 1 4306)" w:value="INOX 304L (Norme 1 4306)"/>
            <w:listItem w:displayText="INOX 316L (Norme 1 4404)" w:value="INOX 316L (Norme 1 4404)"/>
          </w:dropDownList>
        </w:sdtPr>
        <w:sdtEndPr/>
        <w:sdtContent>
          <w:r>
            <w:t>Choisissez un élément.</w:t>
          </w:r>
        </w:sdtContent>
      </w:sdt>
      <w:sdt>
        <w:sdtPr>
          <w:id w:val="414546249"/>
        </w:sdtPr>
        <w:sdtEndPr/>
        <w:sdtContent>
          <w:bookmarkEnd w:id="0"/>
          <w:r>
            <w:rPr>
              <w:rFonts w:ascii="Arial" w:eastAsia="Times New Roman" w:hAnsi="Arial" w:cs="Arial"/>
              <w:color w:val="002C68"/>
              <w:sz w:val="18"/>
              <w:szCs w:val="18"/>
              <w:lang w:eastAsia="fr-FR"/>
            </w:rPr>
            <w:t xml:space="preserve"> Largeur fente de  </w:t>
          </w:r>
          <w:sdt>
            <w:sdtPr>
              <w:id w:val="-161551074"/>
              <w:dropDownList>
                <w:listItem w:displayText="Choisissez un élément." w:value="Choisissez un élément."/>
                <w:listItem w:displayText="8mm (norme pieds nus)" w:value="8mm (norme pieds nus)"/>
                <w:listItem w:displayText="15mm" w:value="15mm"/>
              </w:dropDownList>
            </w:sdtPr>
            <w:sdtEndPr/>
            <w:sdtContent>
              <w:r>
                <w:t>15mm</w:t>
              </w:r>
            </w:sdtContent>
          </w:sdt>
        </w:sdtContent>
      </w:sdt>
      <w:sdt>
        <w:sdtPr>
          <w:id w:val="1510219927"/>
        </w:sdtPr>
        <w:sdtEndPr/>
        <w:sdtContent>
          <w:r>
            <w:rPr>
              <w:rFonts w:ascii="Arial" w:eastAsia="Times New Roman" w:hAnsi="Arial" w:cs="Arial"/>
              <w:color w:val="002C68"/>
              <w:sz w:val="18"/>
              <w:szCs w:val="18"/>
              <w:u w:val="single"/>
              <w:lang w:eastAsia="fr-FR"/>
            </w:rPr>
            <w:t xml:space="preserve">    </w:t>
          </w:r>
          <w:r>
            <w:rPr>
              <w:rFonts w:ascii="Arial" w:eastAsia="Times New Roman" w:hAnsi="Arial" w:cs="Arial"/>
              <w:color w:val="002C68"/>
              <w:sz w:val="18"/>
              <w:szCs w:val="18"/>
              <w:lang w:eastAsia="fr-FR"/>
            </w:rPr>
            <w:t xml:space="preserve">Avec pente de 5 mm/m minimum (60 à 135 mm de hauteur). Avec 2 pattes de scellement et 4 vérins de réglage par élément, entretoise tous les 500 mm. Raccordement par boîte de branchement (260x260) </w:t>
          </w:r>
          <w:sdt>
            <w:sdtPr>
              <w:id w:val="252715158"/>
              <w:dropDownList>
                <w:listItem w:displayText="Choisissez un élément." w:value="Choisissez un élément."/>
                <w:listItem w:displayText="centré*" w:value="centré*"/>
                <w:listItem w:displayText="excentré*" w:value="excentré*"/>
                <w:listItem w:displayText="en extrémité*" w:value="en extrémité*"/>
              </w:dropDownList>
            </w:sdtPr>
            <w:sdtEndPr/>
            <w:sdtContent>
              <w:r>
                <w:t>Choisissez un élément.</w:t>
              </w:r>
            </w:sdtContent>
          </w:sdt>
        </w:sdtContent>
      </w:sdt>
      <w:sdt>
        <w:sdtPr>
          <w:id w:val="236774170"/>
        </w:sdtPr>
        <w:sdtEndPr/>
        <w:sdtContent>
          <w:r>
            <w:rPr>
              <w:rFonts w:ascii="Arial" w:eastAsia="Times New Roman" w:hAnsi="Arial" w:cs="Arial"/>
              <w:color w:val="002C68"/>
              <w:sz w:val="18"/>
              <w:szCs w:val="18"/>
              <w:lang w:eastAsia="fr-FR"/>
            </w:rPr>
            <w:t xml:space="preserve"> (1 évacuation tous les 18 m au minimum) avec siphon télescopique</w:t>
          </w:r>
          <w:r w:rsidR="009352CF">
            <w:rPr>
              <w:rFonts w:ascii="Arial" w:eastAsia="Times New Roman" w:hAnsi="Arial" w:cs="Arial"/>
              <w:color w:val="002C68"/>
              <w:sz w:val="18"/>
              <w:szCs w:val="18"/>
              <w:lang w:eastAsia="fr-FR"/>
            </w:rPr>
            <w:t xml:space="preserve"> Easy clean à cloche inversée</w:t>
          </w:r>
          <w:r>
            <w:rPr>
              <w:rFonts w:ascii="Arial" w:eastAsia="Times New Roman" w:hAnsi="Arial" w:cs="Arial"/>
              <w:color w:val="002C68"/>
              <w:sz w:val="18"/>
              <w:szCs w:val="18"/>
              <w:lang w:eastAsia="fr-FR"/>
            </w:rPr>
            <w:t xml:space="preserve"> réglable sur la hauteur</w:t>
          </w:r>
        </w:sdtContent>
      </w:sdt>
      <w:sdt>
        <w:sdtPr>
          <w:id w:val="1972078431"/>
        </w:sdtPr>
        <w:sdtEndPr/>
        <w:sdtContent>
          <w:sdt>
            <w:sdtPr>
              <w:id w:val="1515179417"/>
              <w:dropDownList>
                <w:listItem w:displayText="Choisissez un élément." w:value="Choisissez un élément."/>
                <w:listItem w:displayText="avec platine d'étanchéité" w:value="avec platine d'étanchéité"/>
                <w:listItem w:displayText="sans platine d'étanchéité" w:value="sans platine d'étanchéité"/>
              </w:dropDownList>
            </w:sdtPr>
            <w:sdtEndPr/>
            <w:sdtContent>
              <w:r>
                <w:t>Choisissez un élément.</w:t>
              </w:r>
            </w:sdtContent>
          </w:sdt>
        </w:sdtContent>
      </w:sdt>
      <w:sdt>
        <w:sdtPr>
          <w:id w:val="1735267180"/>
        </w:sdtPr>
        <w:sdtEndPr/>
        <w:sdtContent>
          <w:r>
            <w:rPr>
              <w:rFonts w:ascii="Arial" w:eastAsia="Times New Roman" w:hAnsi="Arial" w:cs="Arial"/>
              <w:color w:val="002C68"/>
              <w:sz w:val="18"/>
              <w:szCs w:val="18"/>
              <w:lang w:eastAsia="fr-FR"/>
            </w:rPr>
            <w:t xml:space="preserve">, sortie </w:t>
          </w:r>
          <w:sdt>
            <w:sdtPr>
              <w:id w:val="-855653997"/>
              <w:dropDownList>
                <w:listItem w:displayText="Choisissez un élément." w:value="Choisissez un élément."/>
                <w:listItem w:displayText="verticale" w:value="verticale"/>
                <w:listItem w:displayText="horizontale (orientable à 360°)" w:value="horizontale (orientable à 360°)"/>
              </w:dropDownList>
            </w:sdtPr>
            <w:sdtEndPr/>
            <w:sdtContent>
              <w:r>
                <w:t>Choisissez un élément.</w:t>
              </w:r>
            </w:sdtContent>
          </w:sdt>
        </w:sdtContent>
      </w:sdt>
      <w:sdt>
        <w:sdtPr>
          <w:id w:val="705875746"/>
        </w:sdtPr>
        <w:sdtEndPr/>
        <w:sdtContent>
          <w:r>
            <w:rPr>
              <w:rFonts w:ascii="Arial" w:eastAsia="Times New Roman" w:hAnsi="Arial" w:cs="Arial"/>
              <w:color w:val="002C68"/>
              <w:sz w:val="18"/>
              <w:szCs w:val="18"/>
              <w:lang w:eastAsia="fr-FR"/>
            </w:rPr>
            <w:t xml:space="preserve">. Garde d’’eau de 60 mm, </w:t>
          </w:r>
          <w:bookmarkStart w:id="1" w:name="_Hlk504050249"/>
          <w:r>
            <w:rPr>
              <w:rFonts w:ascii="Arial" w:eastAsia="Times New Roman" w:hAnsi="Arial" w:cs="Arial"/>
              <w:color w:val="002C68"/>
              <w:sz w:val="18"/>
              <w:szCs w:val="18"/>
              <w:lang w:eastAsia="fr-FR"/>
            </w:rPr>
            <w:t xml:space="preserve">équipé d’un </w:t>
          </w:r>
          <w:r w:rsidR="009352CF">
            <w:rPr>
              <w:rFonts w:ascii="Arial" w:eastAsia="Times New Roman" w:hAnsi="Arial" w:cs="Arial"/>
              <w:color w:val="002C68"/>
              <w:sz w:val="18"/>
              <w:szCs w:val="18"/>
              <w:lang w:eastAsia="fr-FR"/>
            </w:rPr>
            <w:t>panier amovible</w:t>
          </w:r>
          <w:r>
            <w:rPr>
              <w:rFonts w:ascii="Arial" w:eastAsia="Times New Roman" w:hAnsi="Arial" w:cs="Arial"/>
              <w:color w:val="002C68"/>
              <w:sz w:val="18"/>
              <w:szCs w:val="18"/>
              <w:lang w:eastAsia="fr-FR"/>
            </w:rPr>
            <w:t xml:space="preserve"> </w:t>
          </w:r>
          <w:bookmarkEnd w:id="1"/>
          <w:r>
            <w:rPr>
              <w:rFonts w:ascii="Arial" w:eastAsia="Times New Roman" w:hAnsi="Arial" w:cs="Arial"/>
              <w:color w:val="002C68"/>
              <w:sz w:val="18"/>
              <w:szCs w:val="18"/>
              <w:lang w:eastAsia="fr-FR"/>
            </w:rPr>
            <w:t xml:space="preserve">débit 2l/seconde. Avec une grille </w:t>
          </w:r>
          <w:sdt>
            <w:sdtPr>
              <w:id w:val="-1934435588"/>
              <w:dropDownList>
                <w:listItem w:displayText="Choisissez un élément." w:value="Choisissez un élément."/>
                <w:listItem w:displayText="à fentes de 6mm (3kn piéton)" w:value="à fentes de 6mm (3kn piéton)"/>
                <w:listItem w:displayText="à petits trous ronds (3kn piétons)" w:value="à petits trous ronds (3kn piétons)"/>
                <w:listItem w:displayText="caillebotis (15kn)" w:value="caillebotis (15kn)"/>
                <w:listItem w:displayText="caillebotis (125kn)" w:value="caillebotis (125kn)"/>
                <w:listItem w:displayText="à barreaux (250kn)" w:value="à barreaux (250kn)"/>
              </w:dropDownList>
            </w:sdtPr>
            <w:sdtEndPr/>
            <w:sdtContent>
              <w:r>
                <w:t>Choisissez un élément.</w:t>
              </w:r>
            </w:sdtContent>
          </w:sdt>
        </w:sdtContent>
      </w:sdt>
      <w:sdt>
        <w:sdtPr>
          <w:id w:val="1409573108"/>
        </w:sdtPr>
        <w:sdtEndPr/>
        <w:sdtContent>
          <w:r>
            <w:rPr>
              <w:rFonts w:ascii="Arial" w:eastAsia="Times New Roman" w:hAnsi="Arial" w:cs="Arial"/>
              <w:color w:val="002C68"/>
              <w:sz w:val="18"/>
              <w:szCs w:val="18"/>
              <w:lang w:eastAsia="fr-FR"/>
            </w:rPr>
            <w:t xml:space="preserve"> .</w:t>
          </w:r>
        </w:sdtContent>
      </w:sdt>
    </w:p>
    <w:p w14:paraId="7245A122" w14:textId="77777777" w:rsidR="007A498C" w:rsidRDefault="00EF71A9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  <w:r>
        <w:rPr>
          <w:rFonts w:ascii="Arial" w:eastAsia="Times New Roman" w:hAnsi="Arial" w:cs="Arial"/>
          <w:color w:val="002C68"/>
          <w:sz w:val="18"/>
          <w:szCs w:val="18"/>
          <w:lang w:eastAsia="fr-FR"/>
        </w:rPr>
        <w:t>Raccordement des éléments par brides (étanchéité entre les brides par un joint souple à la charge de l’entreprise) </w:t>
      </w:r>
    </w:p>
    <w:p w14:paraId="74437A34" w14:textId="77777777" w:rsidR="007A498C" w:rsidRDefault="00EF71A9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  <w:r>
        <w:rPr>
          <w:rFonts w:ascii="Arial" w:eastAsia="Times New Roman" w:hAnsi="Arial" w:cs="Arial"/>
          <w:color w:val="002C68"/>
          <w:sz w:val="18"/>
          <w:szCs w:val="18"/>
          <w:lang w:eastAsia="fr-FR"/>
        </w:rPr>
        <w:t>Longueur :</w:t>
      </w:r>
      <w:r>
        <w:rPr>
          <w:rStyle w:val="Textedelespacerserv"/>
        </w:rPr>
        <w:t>Cliquez ici pour taper du texte.</w:t>
      </w:r>
    </w:p>
    <w:p w14:paraId="5BB4099C" w14:textId="77777777" w:rsidR="007A498C" w:rsidRDefault="007A498C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</w:p>
    <w:p w14:paraId="24E19518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7D217103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06F9823E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2D064BA2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659047C9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6B1EE43A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1B2668BA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2B8C7187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45EC063C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0AB7FC80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4F5E5FAA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7288DA31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0727770D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100EDAE8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24F0BE11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42B8461A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32662891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142F0358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6A9FF114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14F06941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6602A60C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0EA9067C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056A7AA6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60EFDD3D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6D074A12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4BB1775E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723D4177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330556C9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6EDF2DDD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02EF771E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37B968E1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5EF9554F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1E4A92D0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2DEF0A9C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4676BC5E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542536BE" w14:textId="77777777" w:rsidR="00EF71A9" w:rsidRDefault="00880688" w:rsidP="00880688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  <w:r>
        <w:rPr>
          <w:rFonts w:ascii="Arial" w:eastAsia="Times New Roman" w:hAnsi="Arial" w:cs="Arial"/>
          <w:b/>
          <w:bCs/>
          <w:color w:val="6BD1F3"/>
          <w:sz w:val="33"/>
          <w:szCs w:val="33"/>
          <w:u w:val="single"/>
          <w:lang w:eastAsia="fr-FR"/>
        </w:rPr>
        <w:lastRenderedPageBreak/>
        <w:t>CCTP</w:t>
      </w:r>
      <w:r>
        <w:rPr>
          <w:rFonts w:ascii="Arial" w:eastAsia="Times New Roman" w:hAnsi="Arial" w:cs="Arial"/>
          <w:b/>
          <w:bCs/>
          <w:color w:val="6BD1F3"/>
          <w:sz w:val="33"/>
          <w:szCs w:val="33"/>
          <w:lang w:eastAsia="fr-FR"/>
        </w:rPr>
        <w:t>:</w:t>
      </w:r>
    </w:p>
    <w:p w14:paraId="32B1F3A3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6FDC7B2B" w14:textId="77777777" w:rsidR="007A498C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808080" w:themeColor="background1" w:themeShade="80"/>
          <w:sz w:val="18"/>
          <w:szCs w:val="18"/>
          <w:u w:val="single"/>
          <w:lang w:eastAsia="fr-FR"/>
        </w:rPr>
      </w:pPr>
      <w:r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  <w:t>Caniveau à fente LINAË</w:t>
      </w:r>
      <w:r>
        <w:rPr>
          <w:rFonts w:ascii="Arial" w:eastAsia="Times New Roman" w:hAnsi="Arial" w:cs="Arial"/>
          <w:color w:val="002C68"/>
          <w:sz w:val="18"/>
          <w:szCs w:val="18"/>
          <w:lang w:eastAsia="fr-FR"/>
        </w:rPr>
        <w:t> : </w:t>
      </w:r>
      <w:r>
        <w:rPr>
          <w:rFonts w:ascii="Arial" w:eastAsia="Times New Roman" w:hAnsi="Arial" w:cs="Arial"/>
          <w:color w:val="808080" w:themeColor="background1" w:themeShade="80"/>
          <w:sz w:val="18"/>
          <w:szCs w:val="18"/>
          <w:u w:val="single"/>
          <w:lang w:eastAsia="fr-FR"/>
        </w:rPr>
        <w:t>« Choisissez un élément. » : cliquez pour choisir</w:t>
      </w:r>
    </w:p>
    <w:p w14:paraId="786E2158" w14:textId="77777777" w:rsidR="007A498C" w:rsidRDefault="007A498C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</w:p>
    <w:p w14:paraId="34022F92" w14:textId="6E46DF04" w:rsidR="007A498C" w:rsidRDefault="00EF71A9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  <w:r>
        <w:rPr>
          <w:rFonts w:ascii="Arial" w:eastAsia="Times New Roman" w:hAnsi="Arial" w:cs="Arial"/>
          <w:color w:val="002C68"/>
          <w:sz w:val="18"/>
          <w:szCs w:val="18"/>
          <w:lang w:eastAsia="fr-FR"/>
        </w:rPr>
        <w:t>Caniveau à fente LIN</w:t>
      </w:r>
      <w:r w:rsidR="009352CF">
        <w:rPr>
          <w:rFonts w:ascii="Arial" w:eastAsia="Times New Roman" w:hAnsi="Arial" w:cs="Arial"/>
          <w:color w:val="002C68"/>
          <w:sz w:val="18"/>
          <w:szCs w:val="18"/>
          <w:lang w:eastAsia="fr-FR"/>
        </w:rPr>
        <w:t>AE</w:t>
      </w:r>
      <w:r>
        <w:rPr>
          <w:rFonts w:ascii="Arial" w:eastAsia="Times New Roman" w:hAnsi="Arial" w:cs="Arial"/>
          <w:color w:val="002C68"/>
          <w:sz w:val="18"/>
          <w:szCs w:val="18"/>
          <w:lang w:eastAsia="fr-FR"/>
        </w:rPr>
        <w:t>, finition par pli écrasé, en acier inoxydable </w:t>
      </w:r>
      <w:sdt>
        <w:sdtPr>
          <w:id w:val="1306580818"/>
          <w:dropDownList>
            <w:listItem w:displayText="Choisissez un élément." w:value="Choisissez un élément."/>
            <w:listItem w:displayText="304L (Norme 1.4306)" w:value="304L (Norme 1.4306)"/>
            <w:listItem w:displayText="316L (Norme 1.4404)" w:value="316L (Norme 1.4404)"/>
          </w:dropDownList>
        </w:sdtPr>
        <w:sdtEndPr/>
        <w:sdtContent>
          <w:r>
            <w:t>Choisissez un élément.</w:t>
          </w:r>
        </w:sdtContent>
      </w:sdt>
      <w:sdt>
        <w:sdtPr>
          <w:id w:val="1702388458"/>
        </w:sdtPr>
        <w:sdtEndPr/>
        <w:sdtContent>
          <w:r>
            <w:rPr>
              <w:rFonts w:ascii="Arial" w:eastAsia="Times New Roman" w:hAnsi="Arial" w:cs="Arial"/>
              <w:color w:val="002C68"/>
              <w:sz w:val="18"/>
              <w:szCs w:val="18"/>
              <w:lang w:eastAsia="fr-FR"/>
            </w:rPr>
            <w:t xml:space="preserve"> . Largeur fente de </w:t>
          </w:r>
          <w:sdt>
            <w:sdtPr>
              <w:id w:val="-552845189"/>
              <w:dropDownList>
                <w:listItem w:displayText="Choisissez un élément." w:value="Choisissez un élément."/>
                <w:listItem w:displayText="8mm (Norme pieds nus)" w:value="8mm (Norme pieds nus)"/>
                <w:listItem w:displayText="15mm" w:value="15mm"/>
              </w:dropDownList>
            </w:sdtPr>
            <w:sdtEndPr/>
            <w:sdtContent>
              <w:r>
                <w:t>Choisissez un élément.</w:t>
              </w:r>
            </w:sdtContent>
          </w:sdt>
        </w:sdtContent>
      </w:sdt>
      <w:sdt>
        <w:sdtPr>
          <w:id w:val="1555520485"/>
        </w:sdtPr>
        <w:sdtEndPr/>
        <w:sdtContent>
          <w:r>
            <w:rPr>
              <w:rFonts w:ascii="Arial" w:eastAsia="Times New Roman" w:hAnsi="Arial" w:cs="Arial"/>
              <w:color w:val="002C68"/>
              <w:sz w:val="18"/>
              <w:szCs w:val="18"/>
              <w:lang w:eastAsia="fr-FR"/>
            </w:rPr>
            <w:t xml:space="preserve"> .Avec pente de 5 mm/m minimum (60 à 135 mm de hauteur). Avec 2 pattes de scellement et 4 vérins de réglage par élément, entretoise tous les 500 mm. Raccordement par boîte de branchement (260 x 260) </w:t>
          </w:r>
          <w:sdt>
            <w:sdtPr>
              <w:id w:val="-34898415"/>
              <w:dropDownList>
                <w:listItem w:displayText="Choisissez un élément." w:value="Choisissez un élément."/>
                <w:listItem w:displayText="centrée" w:value="centrée"/>
                <w:listItem w:displayText="en extrémitée" w:value="en extrémitée"/>
                <w:listItem w:displayText="excentrée" w:value="excentrée"/>
              </w:dropDownList>
            </w:sdtPr>
            <w:sdtEndPr/>
            <w:sdtContent>
              <w:r>
                <w:t>Choisissez un élément.</w:t>
              </w:r>
            </w:sdtContent>
          </w:sdt>
        </w:sdtContent>
      </w:sdt>
      <w:sdt>
        <w:sdtPr>
          <w:id w:val="1818549872"/>
        </w:sdtPr>
        <w:sdtEndPr/>
        <w:sdtContent>
          <w:r>
            <w:rPr>
              <w:rFonts w:ascii="Arial" w:eastAsia="Times New Roman" w:hAnsi="Arial" w:cs="Arial"/>
              <w:color w:val="002C68"/>
              <w:sz w:val="18"/>
              <w:szCs w:val="18"/>
              <w:lang w:eastAsia="fr-FR"/>
            </w:rPr>
            <w:t xml:space="preserve"> (1 évacuation tous les 18 m au minimum) avec siphon télescopique </w:t>
          </w:r>
          <w:r w:rsidR="009352CF">
            <w:rPr>
              <w:rFonts w:ascii="Arial" w:eastAsia="Times New Roman" w:hAnsi="Arial" w:cs="Arial"/>
              <w:color w:val="002C68"/>
              <w:sz w:val="18"/>
              <w:szCs w:val="18"/>
              <w:lang w:eastAsia="fr-FR"/>
            </w:rPr>
            <w:t xml:space="preserve">Easy clean à cloche inversée </w:t>
          </w:r>
          <w:r>
            <w:rPr>
              <w:rFonts w:ascii="Arial" w:eastAsia="Times New Roman" w:hAnsi="Arial" w:cs="Arial"/>
              <w:color w:val="002C68"/>
              <w:sz w:val="18"/>
              <w:szCs w:val="18"/>
              <w:lang w:eastAsia="fr-FR"/>
            </w:rPr>
            <w:t xml:space="preserve">réglable sur la hauteur </w:t>
          </w:r>
        </w:sdtContent>
      </w:sdt>
      <w:sdt>
        <w:sdtPr>
          <w:id w:val="234345712"/>
        </w:sdtPr>
        <w:sdtEndPr/>
        <w:sdtContent>
          <w:bookmarkStart w:id="2" w:name="_Hlk504051406"/>
          <w:sdt>
            <w:sdtPr>
              <w:id w:val="-1113819892"/>
              <w:dropDownList>
                <w:listItem w:displayText="Choisissez un élément." w:value="Choisissez un élément."/>
                <w:listItem w:displayText="avec platine d'étanchéité" w:value="avec platine d'étanchéité"/>
                <w:listItem w:displayText="sans platine d'étanchéité" w:value="sans platine d'étanchéité"/>
              </w:dropDownList>
            </w:sdtPr>
            <w:sdtEndPr/>
            <w:sdtContent>
              <w:r>
                <w:t>Choisissez un élément.</w:t>
              </w:r>
            </w:sdtContent>
          </w:sdt>
        </w:sdtContent>
      </w:sdt>
      <w:sdt>
        <w:sdtPr>
          <w:id w:val="938296273"/>
        </w:sdtPr>
        <w:sdtEndPr/>
        <w:sdtContent>
          <w:bookmarkEnd w:id="2"/>
          <w:r>
            <w:rPr>
              <w:rFonts w:ascii="Arial" w:eastAsia="Times New Roman" w:hAnsi="Arial" w:cs="Arial"/>
              <w:color w:val="002C68"/>
              <w:sz w:val="18"/>
              <w:szCs w:val="18"/>
              <w:lang w:eastAsia="fr-FR"/>
            </w:rPr>
            <w:t xml:space="preserve">, </w:t>
          </w:r>
          <w:bookmarkStart w:id="3" w:name="_Hlk504050688"/>
          <w:r>
            <w:rPr>
              <w:rFonts w:ascii="Arial" w:eastAsia="Times New Roman" w:hAnsi="Arial" w:cs="Arial"/>
              <w:color w:val="002C68"/>
              <w:sz w:val="18"/>
              <w:szCs w:val="18"/>
              <w:lang w:eastAsia="fr-FR"/>
            </w:rPr>
            <w:t>sortie </w:t>
          </w:r>
          <w:sdt>
            <w:sdtPr>
              <w:id w:val="-1565024040"/>
              <w:dropDownList>
                <w:listItem w:displayText="Choisissez un élément." w:value="Choisissez un élément."/>
                <w:listItem w:displayText="verticale" w:value="verticale"/>
                <w:listItem w:displayText="horizontale (orientable à 360°)" w:value="horizontale (orientable à 360°)"/>
              </w:dropDownList>
            </w:sdtPr>
            <w:sdtEndPr/>
            <w:sdtContent>
              <w:r>
                <w:t>Choisissez un élément.</w:t>
              </w:r>
            </w:sdtContent>
          </w:sdt>
        </w:sdtContent>
      </w:sdt>
      <w:sdt>
        <w:sdtPr>
          <w:id w:val="1301187361"/>
        </w:sdtPr>
        <w:sdtEndPr/>
        <w:sdtContent>
          <w:r>
            <w:rPr>
              <w:rFonts w:ascii="Arial" w:eastAsia="Times New Roman" w:hAnsi="Arial" w:cs="Arial"/>
              <w:color w:val="002C68"/>
              <w:sz w:val="18"/>
              <w:szCs w:val="18"/>
              <w:u w:val="single"/>
              <w:lang w:eastAsia="fr-FR"/>
            </w:rPr>
            <w:t xml:space="preserve"> </w:t>
          </w:r>
          <w:bookmarkEnd w:id="3"/>
          <w:r>
            <w:rPr>
              <w:rFonts w:ascii="Arial" w:eastAsia="Times New Roman" w:hAnsi="Arial" w:cs="Arial"/>
              <w:color w:val="002C68"/>
              <w:sz w:val="18"/>
              <w:szCs w:val="18"/>
              <w:lang w:eastAsia="fr-FR"/>
            </w:rPr>
            <w:t>. Garde d’’eau de 60 mm, équipé d’un</w:t>
          </w:r>
          <w:r w:rsidR="009352CF">
            <w:rPr>
              <w:rFonts w:ascii="Arial" w:eastAsia="Times New Roman" w:hAnsi="Arial" w:cs="Arial"/>
              <w:color w:val="002C68"/>
              <w:sz w:val="18"/>
              <w:szCs w:val="18"/>
              <w:lang w:eastAsia="fr-FR"/>
            </w:rPr>
            <w:t xml:space="preserve"> panier</w:t>
          </w:r>
          <w:r>
            <w:rPr>
              <w:rFonts w:ascii="Arial" w:eastAsia="Times New Roman" w:hAnsi="Arial" w:cs="Arial"/>
              <w:color w:val="002C68"/>
              <w:sz w:val="18"/>
              <w:szCs w:val="18"/>
              <w:lang w:eastAsia="fr-FR"/>
            </w:rPr>
            <w:t xml:space="preserve"> </w:t>
          </w:r>
          <w:bookmarkStart w:id="4" w:name="_Hlk504050922"/>
          <w:r>
            <w:rPr>
              <w:rFonts w:ascii="Arial" w:eastAsia="Times New Roman" w:hAnsi="Arial" w:cs="Arial"/>
              <w:color w:val="002C68"/>
              <w:sz w:val="18"/>
              <w:szCs w:val="18"/>
              <w:lang w:eastAsia="fr-FR"/>
            </w:rPr>
            <w:t xml:space="preserve">débit 2l/seconde. Avec une grille </w:t>
          </w:r>
          <w:bookmarkStart w:id="5" w:name="_Hlk504050764"/>
          <w:sdt>
            <w:sdtPr>
              <w:id w:val="-360898800"/>
              <w:dropDownList>
                <w:listItem w:displayText="Choisissez un élément." w:value="Choisissez un élément."/>
                <w:listItem w:displayText="à fentes de 6mm (3kn piéton)" w:value="à fentes de 6mm (3kn piéton)"/>
                <w:listItem w:displayText="à petits trous ronds (3kn piétons)" w:value="à petits trous ronds (3kn piétons)"/>
                <w:listItem w:displayText="caillebotis (15kn)" w:value="caillebotis (15kn)"/>
                <w:listItem w:displayText="caillebotis (125kn)" w:value="caillebotis (125kn)"/>
                <w:listItem w:displayText="à barreaux (250kn)" w:value="à barreaux (250kn)"/>
              </w:dropDownList>
            </w:sdtPr>
            <w:sdtEndPr/>
            <w:sdtContent>
              <w:r>
                <w:t>Choisissez un élément.</w:t>
              </w:r>
            </w:sdtContent>
          </w:sdt>
        </w:sdtContent>
      </w:sdt>
      <w:sdt>
        <w:sdtPr>
          <w:id w:val="1175193007"/>
        </w:sdtPr>
        <w:sdtEndPr/>
        <w:sdtContent>
          <w:r>
            <w:rPr>
              <w:rFonts w:ascii="Arial" w:eastAsia="Times New Roman" w:hAnsi="Arial" w:cs="Arial"/>
              <w:color w:val="002C68"/>
              <w:sz w:val="18"/>
              <w:szCs w:val="18"/>
              <w:lang w:eastAsia="fr-FR"/>
            </w:rPr>
            <w:t xml:space="preserve"> </w:t>
          </w:r>
          <w:bookmarkStart w:id="6" w:name="_Hlk504050838"/>
          <w:bookmarkEnd w:id="4"/>
          <w:bookmarkEnd w:id="5"/>
          <w:bookmarkEnd w:id="6"/>
          <w:r>
            <w:rPr>
              <w:rFonts w:ascii="Arial" w:eastAsia="Times New Roman" w:hAnsi="Arial" w:cs="Arial"/>
              <w:color w:val="002C68"/>
              <w:sz w:val="18"/>
              <w:szCs w:val="18"/>
              <w:lang w:eastAsia="fr-FR"/>
            </w:rPr>
            <w:t>.</w:t>
          </w:r>
        </w:sdtContent>
      </w:sdt>
    </w:p>
    <w:p w14:paraId="52E7BE98" w14:textId="77777777" w:rsidR="007A498C" w:rsidRDefault="00EF71A9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  <w:r>
        <w:rPr>
          <w:rFonts w:ascii="Arial" w:eastAsia="Times New Roman" w:hAnsi="Arial" w:cs="Arial"/>
          <w:color w:val="002C68"/>
          <w:sz w:val="18"/>
          <w:szCs w:val="18"/>
          <w:lang w:eastAsia="fr-FR"/>
        </w:rPr>
        <w:t>Raccordement des éléments par brides (étanchéité entre les brides par un joint souple à la charge de l’entreprise) </w:t>
      </w:r>
    </w:p>
    <w:p w14:paraId="1F879CCB" w14:textId="77777777" w:rsidR="007A498C" w:rsidRDefault="00EF71A9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  <w:r>
        <w:rPr>
          <w:rFonts w:ascii="Arial" w:eastAsia="Times New Roman" w:hAnsi="Arial" w:cs="Arial"/>
          <w:color w:val="002C68"/>
          <w:sz w:val="18"/>
          <w:szCs w:val="18"/>
          <w:lang w:eastAsia="fr-FR"/>
        </w:rPr>
        <w:t xml:space="preserve">Longueur : </w:t>
      </w:r>
      <w:r>
        <w:rPr>
          <w:rStyle w:val="Textedelespacerserv"/>
        </w:rPr>
        <w:t>Cliquez ici pour taper du texte.</w:t>
      </w:r>
    </w:p>
    <w:p w14:paraId="3096EDD7" w14:textId="77777777" w:rsidR="007A498C" w:rsidRDefault="007A498C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</w:p>
    <w:p w14:paraId="292F1FA2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0FDD4B1E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37977964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4918D3B5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587EB38C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0FBAF82D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12CF828F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3DD061DF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7E476B25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14E6610E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65261E3D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0263074B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2C1B88C3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375A6361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21A3561C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122B29CB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1CEF1E60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1C6D033F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1D224E79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48292F7B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6F0F4C03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38E3F01F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1B7FB7CC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0DBABB1E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4FA9359B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297A4EA1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54274FBA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032A793A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0F7953B4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3C8CEB9F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05380B55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521763D1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665D1BA5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1CFA772A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4FBA4127" w14:textId="77777777" w:rsidR="00EF71A9" w:rsidRDefault="00880688" w:rsidP="00880688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  <w:r>
        <w:rPr>
          <w:rFonts w:ascii="Arial" w:eastAsia="Times New Roman" w:hAnsi="Arial" w:cs="Arial"/>
          <w:b/>
          <w:bCs/>
          <w:color w:val="6BD1F3"/>
          <w:sz w:val="33"/>
          <w:szCs w:val="33"/>
          <w:u w:val="single"/>
          <w:lang w:eastAsia="fr-FR"/>
        </w:rPr>
        <w:lastRenderedPageBreak/>
        <w:t>CCTP</w:t>
      </w:r>
      <w:r>
        <w:rPr>
          <w:rFonts w:ascii="Arial" w:eastAsia="Times New Roman" w:hAnsi="Arial" w:cs="Arial"/>
          <w:b/>
          <w:bCs/>
          <w:color w:val="6BD1F3"/>
          <w:sz w:val="33"/>
          <w:szCs w:val="33"/>
          <w:lang w:eastAsia="fr-FR"/>
        </w:rPr>
        <w:t>:</w:t>
      </w:r>
    </w:p>
    <w:p w14:paraId="3762462B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502AA0A8" w14:textId="77777777" w:rsidR="007A498C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808080" w:themeColor="background1" w:themeShade="80"/>
          <w:sz w:val="18"/>
          <w:szCs w:val="18"/>
          <w:u w:val="single"/>
          <w:lang w:eastAsia="fr-FR"/>
        </w:rPr>
      </w:pPr>
      <w:r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  <w:t>Caniveau 172 NEPTUNE </w:t>
      </w:r>
      <w:r>
        <w:rPr>
          <w:rFonts w:ascii="Arial" w:eastAsia="Times New Roman" w:hAnsi="Arial" w:cs="Arial"/>
          <w:b/>
          <w:bCs/>
          <w:color w:val="002C68"/>
          <w:sz w:val="18"/>
          <w:szCs w:val="18"/>
          <w:lang w:eastAsia="fr-FR"/>
        </w:rPr>
        <w:t> :</w:t>
      </w:r>
      <w:r>
        <w:rPr>
          <w:rFonts w:ascii="Arial" w:eastAsia="Times New Roman" w:hAnsi="Arial" w:cs="Arial"/>
          <w:color w:val="002C68"/>
          <w:sz w:val="18"/>
          <w:szCs w:val="18"/>
          <w:u w:val="single"/>
          <w:lang w:eastAsia="fr-FR"/>
        </w:rPr>
        <w:t xml:space="preserve">  </w:t>
      </w:r>
      <w:r>
        <w:rPr>
          <w:rFonts w:ascii="Arial" w:eastAsia="Times New Roman" w:hAnsi="Arial" w:cs="Arial"/>
          <w:color w:val="808080" w:themeColor="background1" w:themeShade="80"/>
          <w:sz w:val="18"/>
          <w:szCs w:val="18"/>
          <w:u w:val="single"/>
          <w:lang w:eastAsia="fr-FR"/>
        </w:rPr>
        <w:t>« Choisissez un élément. » : cliquez pour choisir</w:t>
      </w:r>
    </w:p>
    <w:p w14:paraId="0E624059" w14:textId="77777777" w:rsidR="007A498C" w:rsidRDefault="007A498C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</w:p>
    <w:p w14:paraId="6A4B5EB6" w14:textId="3367E1EE" w:rsidR="007A498C" w:rsidRDefault="00EF71A9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  <w:r>
        <w:rPr>
          <w:rFonts w:ascii="Arial" w:eastAsia="Times New Roman" w:hAnsi="Arial" w:cs="Arial"/>
          <w:color w:val="002C68"/>
          <w:sz w:val="18"/>
          <w:szCs w:val="18"/>
          <w:lang w:eastAsia="fr-FR"/>
        </w:rPr>
        <w:t>Caniveau à grille NEPTUNE largeur 172 en acier inoxydable </w:t>
      </w:r>
      <w:sdt>
        <w:sdtPr>
          <w:id w:val="-327978789"/>
          <w:dropDownList>
            <w:listItem w:displayText="Choisissez un élément." w:value="Choisissez un élément."/>
            <w:listItem w:displayText="304L (Norme 1.4306)" w:value="304L (Norme 1.4306)"/>
            <w:listItem w:displayText="316L (Norme 1.4404)" w:value="316L (Norme 1.4404)"/>
          </w:dropDownList>
        </w:sdtPr>
        <w:sdtEndPr/>
        <w:sdtContent>
          <w:r>
            <w:t>Choisissez un élément.</w:t>
          </w:r>
        </w:sdtContent>
      </w:sdt>
      <w:sdt>
        <w:sdtPr>
          <w:id w:val="2084619534"/>
        </w:sdtPr>
        <w:sdtEndPr/>
        <w:sdtContent>
          <w:r>
            <w:rPr>
              <w:rFonts w:ascii="Arial" w:eastAsia="Times New Roman" w:hAnsi="Arial" w:cs="Arial"/>
              <w:color w:val="002C68"/>
              <w:sz w:val="18"/>
              <w:szCs w:val="18"/>
              <w:lang w:eastAsia="fr-FR"/>
            </w:rPr>
            <w:t>. Avec pente de 5 mm/m minimum (45 à 135 mm de hauteur). Avec 2 pattes de scellement et 4 vérins de réglage par élément. Raccordement par </w:t>
          </w:r>
        </w:sdtContent>
      </w:sdt>
      <w:sdt>
        <w:sdtPr>
          <w:id w:val="865430454"/>
        </w:sdtPr>
        <w:sdtEndPr/>
        <w:sdtContent>
          <w:sdt>
            <w:sdtPr>
              <w:id w:val="-802695619"/>
              <w:dropDownList>
                <w:listItem w:displayText="Choisissez un élément." w:value="Choisissez un élément."/>
                <w:listItem w:displayText="boîte de branchement (260x260)" w:value="boîte de branchement (260x260)"/>
                <w:listItem w:displayText="siphon  non dépassant" w:value="siphon  non dépassant"/>
              </w:dropDownList>
            </w:sdtPr>
            <w:sdtEndPr/>
            <w:sdtContent>
              <w:r w:rsidR="009352CF">
                <w:t>Choisissez un élément.</w:t>
              </w:r>
            </w:sdtContent>
          </w:sdt>
        </w:sdtContent>
      </w:sdt>
      <w:sdt>
        <w:sdtPr>
          <w:id w:val="1487391442"/>
        </w:sdtPr>
        <w:sdtEndPr/>
        <w:sdtContent>
          <w:r>
            <w:rPr>
              <w:rFonts w:ascii="Arial" w:eastAsia="Times New Roman" w:hAnsi="Arial" w:cs="Arial"/>
              <w:color w:val="002C68"/>
              <w:sz w:val="18"/>
              <w:szCs w:val="18"/>
              <w:lang w:eastAsia="fr-FR"/>
            </w:rPr>
            <w:t>* </w:t>
          </w:r>
        </w:sdtContent>
      </w:sdt>
      <w:sdt>
        <w:sdtPr>
          <w:id w:val="1955067428"/>
        </w:sdtPr>
        <w:sdtEndPr/>
        <w:sdtContent>
          <w:sdt>
            <w:sdtPr>
              <w:id w:val="1512021681"/>
              <w:dropDownList>
                <w:listItem w:displayText="Choisissez un élément." w:value="Choisissez un élément."/>
                <w:listItem w:displayText="centré(e)" w:value="centré(e)"/>
                <w:listItem w:displayText="en extrémitée" w:value="en extrémitée"/>
                <w:listItem w:displayText="excentré(e)" w:value="excentré(e)"/>
              </w:dropDownList>
            </w:sdtPr>
            <w:sdtEndPr/>
            <w:sdtContent>
              <w:r>
                <w:t>Choisissez un élément.</w:t>
              </w:r>
            </w:sdtContent>
          </w:sdt>
        </w:sdtContent>
      </w:sdt>
      <w:sdt>
        <w:sdtPr>
          <w:id w:val="649259189"/>
        </w:sdtPr>
        <w:sdtEndPr/>
        <w:sdtContent>
          <w:r>
            <w:rPr>
              <w:rFonts w:ascii="Arial" w:eastAsia="Times New Roman" w:hAnsi="Arial" w:cs="Arial"/>
              <w:color w:val="002C68"/>
              <w:sz w:val="18"/>
              <w:szCs w:val="18"/>
              <w:lang w:eastAsia="fr-FR"/>
            </w:rPr>
            <w:t xml:space="preserve"> (1 évacuation tous les 18 m au minimum) avec siphon télescopique </w:t>
          </w:r>
          <w:r w:rsidR="009352CF">
            <w:rPr>
              <w:rFonts w:ascii="Arial" w:eastAsia="Times New Roman" w:hAnsi="Arial" w:cs="Arial"/>
              <w:color w:val="002C68"/>
              <w:sz w:val="18"/>
              <w:szCs w:val="18"/>
              <w:lang w:eastAsia="fr-FR"/>
            </w:rPr>
            <w:t xml:space="preserve">Easy clean à cloche inversée </w:t>
          </w:r>
          <w:r>
            <w:rPr>
              <w:rFonts w:ascii="Arial" w:eastAsia="Times New Roman" w:hAnsi="Arial" w:cs="Arial"/>
              <w:color w:val="002C68"/>
              <w:sz w:val="18"/>
              <w:szCs w:val="18"/>
              <w:lang w:eastAsia="fr-FR"/>
            </w:rPr>
            <w:t xml:space="preserve">réglable sur la hauteur </w:t>
          </w:r>
        </w:sdtContent>
      </w:sdt>
      <w:sdt>
        <w:sdtPr>
          <w:id w:val="96554265"/>
        </w:sdtPr>
        <w:sdtEndPr/>
        <w:sdtContent>
          <w:sdt>
            <w:sdtPr>
              <w:id w:val="1005559463"/>
              <w:dropDownList>
                <w:listItem w:displayText="Choisissez un élément." w:value="Choisissez un élément."/>
                <w:listItem w:displayText="avec platine d'étanchéité" w:value="avec platine d'étanchéité"/>
                <w:listItem w:displayText="sans platine d'étanchéité" w:value="sans platine d'étanchéité"/>
              </w:dropDownList>
            </w:sdtPr>
            <w:sdtEndPr/>
            <w:sdtContent>
              <w:r>
                <w:t>Choisissez un élément.</w:t>
              </w:r>
            </w:sdtContent>
          </w:sdt>
        </w:sdtContent>
      </w:sdt>
      <w:sdt>
        <w:sdtPr>
          <w:id w:val="1492113339"/>
        </w:sdtPr>
        <w:sdtEndPr/>
        <w:sdtContent>
          <w:r>
            <w:rPr>
              <w:rFonts w:ascii="Arial" w:eastAsia="Times New Roman" w:hAnsi="Arial" w:cs="Arial"/>
              <w:color w:val="002C68"/>
              <w:sz w:val="18"/>
              <w:szCs w:val="18"/>
              <w:lang w:eastAsia="fr-FR"/>
            </w:rPr>
            <w:t xml:space="preserve"> sortie </w:t>
          </w:r>
          <w:sdt>
            <w:sdtPr>
              <w:id w:val="-896198006"/>
              <w:dropDownList>
                <w:listItem w:displayText="Choisissez un élément." w:value="Choisissez un élément."/>
                <w:listItem w:displayText="verticale" w:value="verticale"/>
                <w:listItem w:displayText="horizontale (orientable à 360°)" w:value="horizontale (orientable à 360°)"/>
              </w:dropDownList>
            </w:sdtPr>
            <w:sdtEndPr/>
            <w:sdtContent>
              <w:r>
                <w:t>Choisissez un élément.</w:t>
              </w:r>
            </w:sdtContent>
          </w:sdt>
        </w:sdtContent>
      </w:sdt>
      <w:sdt>
        <w:sdtPr>
          <w:id w:val="1383515472"/>
        </w:sdtPr>
        <w:sdtEndPr/>
        <w:sdtContent>
          <w:r>
            <w:rPr>
              <w:rFonts w:ascii="Arial" w:eastAsia="Times New Roman" w:hAnsi="Arial" w:cs="Arial"/>
              <w:color w:val="002C68"/>
              <w:sz w:val="18"/>
              <w:szCs w:val="18"/>
              <w:lang w:eastAsia="fr-FR"/>
            </w:rPr>
            <w:t xml:space="preserve"> diamètre 100. Garde d’’eau de 60 mm, équipé d’un panier débit 2l/seconde. Avec une grille </w:t>
          </w:r>
          <w:sdt>
            <w:sdtPr>
              <w:id w:val="2121181115"/>
              <w:dropDownList>
                <w:listItem w:displayText="Choisissez un élément." w:value="Choisissez un élément."/>
                <w:listItem w:displayText="à fentes de 6mm (3kn piéton)" w:value="à fentes de 6mm (3kn piéton)"/>
                <w:listItem w:displayText="à petits trous ronds (3kn piétons)" w:value="à petits trous ronds (3kn piétons)"/>
                <w:listItem w:displayText="caillebotis (15kn)" w:value="caillebotis (15kn)"/>
                <w:listItem w:displayText="caillebotis (125kn)" w:value="caillebotis (125kn)"/>
                <w:listItem w:displayText="à barreaux (250kn)" w:value="à barreaux (250kn)"/>
              </w:dropDownList>
            </w:sdtPr>
            <w:sdtEndPr/>
            <w:sdtContent>
              <w:r>
                <w:t>Choisissez un élément.</w:t>
              </w:r>
            </w:sdtContent>
          </w:sdt>
        </w:sdtContent>
      </w:sdt>
      <w:sdt>
        <w:sdtPr>
          <w:id w:val="939095541"/>
        </w:sdtPr>
        <w:sdtEndPr/>
        <w:sdtContent>
          <w:r>
            <w:rPr>
              <w:rFonts w:ascii="Arial" w:eastAsia="Times New Roman" w:hAnsi="Arial" w:cs="Arial"/>
              <w:color w:val="002C68"/>
              <w:sz w:val="18"/>
              <w:szCs w:val="18"/>
              <w:lang w:eastAsia="fr-FR"/>
            </w:rPr>
            <w:t xml:space="preserve"> .</w:t>
          </w:r>
        </w:sdtContent>
      </w:sdt>
    </w:p>
    <w:p w14:paraId="687D57C9" w14:textId="77777777" w:rsidR="007A498C" w:rsidRDefault="00EF71A9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  <w:r>
        <w:rPr>
          <w:rFonts w:ascii="Arial" w:eastAsia="Times New Roman" w:hAnsi="Arial" w:cs="Arial"/>
          <w:color w:val="002C68"/>
          <w:sz w:val="18"/>
          <w:szCs w:val="18"/>
          <w:lang w:eastAsia="fr-FR"/>
        </w:rPr>
        <w:t>Raccordement des éléments par brides (étanchéité entre les brides par un joint souple à la charge de l’entreprise) </w:t>
      </w:r>
    </w:p>
    <w:p w14:paraId="2B9DBAE6" w14:textId="77777777" w:rsidR="007A498C" w:rsidRDefault="00EF71A9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  <w:r>
        <w:rPr>
          <w:rFonts w:ascii="Arial" w:eastAsia="Times New Roman" w:hAnsi="Arial" w:cs="Arial"/>
          <w:color w:val="002C68"/>
          <w:sz w:val="18"/>
          <w:szCs w:val="18"/>
          <w:lang w:eastAsia="fr-FR"/>
        </w:rPr>
        <w:t xml:space="preserve">Longueur : </w:t>
      </w:r>
      <w:r>
        <w:rPr>
          <w:rStyle w:val="Textedelespacerserv"/>
        </w:rPr>
        <w:t>Cliquez ici pour taper du texte.</w:t>
      </w:r>
    </w:p>
    <w:p w14:paraId="5D17CD37" w14:textId="77777777" w:rsidR="007A498C" w:rsidRDefault="007A498C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</w:p>
    <w:p w14:paraId="752891A4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3068388A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294DD8A1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2A7C71CE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0326B319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7EB16F97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7812E5D2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0807A4B3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284620CD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25650DAC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30CA57FA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5D9DD927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0BA08403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27F52E93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04087BD2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5482E687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3CD2AE92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797FF598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3CFDD143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7051D9B8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0F1A54A5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002DE788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7C17F89C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3EA97F52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07863E64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44142E63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55445E4F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3AE2EE71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2EE2348D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3706D459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1C0D2CFB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40835A12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0A2349EC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06D78CFF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1648D733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03747ABA" w14:textId="77777777" w:rsidR="00880688" w:rsidRDefault="00880688" w:rsidP="00880688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b/>
          <w:bCs/>
          <w:color w:val="6BD1F3"/>
          <w:sz w:val="33"/>
          <w:szCs w:val="33"/>
          <w:lang w:eastAsia="fr-FR"/>
        </w:rPr>
      </w:pPr>
      <w:r>
        <w:rPr>
          <w:rFonts w:ascii="Arial" w:eastAsia="Times New Roman" w:hAnsi="Arial" w:cs="Arial"/>
          <w:b/>
          <w:bCs/>
          <w:color w:val="6BD1F3"/>
          <w:sz w:val="33"/>
          <w:szCs w:val="33"/>
          <w:u w:val="single"/>
          <w:lang w:eastAsia="fr-FR"/>
        </w:rPr>
        <w:lastRenderedPageBreak/>
        <w:t>CCTP</w:t>
      </w:r>
      <w:r>
        <w:rPr>
          <w:rFonts w:ascii="Arial" w:eastAsia="Times New Roman" w:hAnsi="Arial" w:cs="Arial"/>
          <w:b/>
          <w:bCs/>
          <w:color w:val="6BD1F3"/>
          <w:sz w:val="33"/>
          <w:szCs w:val="33"/>
          <w:lang w:eastAsia="fr-FR"/>
        </w:rPr>
        <w:t>:</w:t>
      </w:r>
    </w:p>
    <w:p w14:paraId="2694D1B7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363E3066" w14:textId="5ACF5D0A" w:rsidR="007A498C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  <w:r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  <w:t>Caniveau</w:t>
      </w:r>
      <w:r w:rsidR="009352CF"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  <w:t xml:space="preserve"> </w:t>
      </w:r>
      <w:r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  <w:t xml:space="preserve"> MARINA</w:t>
      </w:r>
      <w:r>
        <w:rPr>
          <w:rFonts w:ascii="Arial" w:eastAsia="Times New Roman" w:hAnsi="Arial" w:cs="Arial"/>
          <w:color w:val="002C68"/>
          <w:sz w:val="18"/>
          <w:szCs w:val="18"/>
          <w:lang w:eastAsia="fr-FR"/>
        </w:rPr>
        <w:t> : </w:t>
      </w:r>
      <w:r>
        <w:rPr>
          <w:rFonts w:ascii="Arial" w:eastAsia="Times New Roman" w:hAnsi="Arial" w:cs="Arial"/>
          <w:color w:val="808080" w:themeColor="background1" w:themeShade="80"/>
          <w:sz w:val="18"/>
          <w:szCs w:val="18"/>
          <w:u w:val="single"/>
          <w:lang w:eastAsia="fr-FR"/>
        </w:rPr>
        <w:t>« Choisissez un élément. » : cliquez pour choisir</w:t>
      </w:r>
    </w:p>
    <w:p w14:paraId="0AD38782" w14:textId="77777777" w:rsidR="007A498C" w:rsidRDefault="007A498C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</w:p>
    <w:p w14:paraId="70024085" w14:textId="1C0A0442" w:rsidR="007A498C" w:rsidRDefault="00EF71A9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  <w:r>
        <w:rPr>
          <w:rFonts w:ascii="Arial" w:eastAsia="Times New Roman" w:hAnsi="Arial" w:cs="Arial"/>
          <w:color w:val="002C68"/>
          <w:sz w:val="18"/>
          <w:szCs w:val="18"/>
          <w:lang w:eastAsia="fr-FR"/>
        </w:rPr>
        <w:t xml:space="preserve">Caniveau </w:t>
      </w:r>
      <w:r w:rsidR="009352CF">
        <w:rPr>
          <w:rFonts w:ascii="Arial" w:eastAsia="Times New Roman" w:hAnsi="Arial" w:cs="Arial"/>
          <w:color w:val="002C68"/>
          <w:sz w:val="18"/>
          <w:szCs w:val="18"/>
          <w:lang w:eastAsia="fr-FR"/>
        </w:rPr>
        <w:t>Marina</w:t>
      </w:r>
      <w:r>
        <w:rPr>
          <w:rFonts w:ascii="Arial" w:eastAsia="Times New Roman" w:hAnsi="Arial" w:cs="Arial"/>
          <w:color w:val="002C68"/>
          <w:sz w:val="18"/>
          <w:szCs w:val="18"/>
          <w:lang w:eastAsia="fr-FR"/>
        </w:rPr>
        <w:t xml:space="preserve"> largeur 100 en acier inoxydable </w:t>
      </w:r>
      <w:sdt>
        <w:sdtPr>
          <w:id w:val="443045031"/>
          <w:dropDownList>
            <w:listItem w:displayText="Choisissez un élément." w:value="Choisissez un élément."/>
            <w:listItem w:displayText="304L (Norme 1.4306)" w:value="304L (Norme 1.4306)"/>
            <w:listItem w:displayText="316L (Norme 1.4404)" w:value="316L (Norme 1.4404)"/>
          </w:dropDownList>
        </w:sdtPr>
        <w:sdtEndPr/>
        <w:sdtContent>
          <w:r>
            <w:t>Choisissez un élément.</w:t>
          </w:r>
        </w:sdtContent>
      </w:sdt>
      <w:sdt>
        <w:sdtPr>
          <w:id w:val="1225181579"/>
        </w:sdtPr>
        <w:sdtEndPr/>
        <w:sdtContent>
          <w:r>
            <w:rPr>
              <w:rFonts w:ascii="Arial" w:eastAsia="Times New Roman" w:hAnsi="Arial" w:cs="Arial"/>
              <w:color w:val="002C68"/>
              <w:sz w:val="18"/>
              <w:szCs w:val="18"/>
              <w:lang w:eastAsia="fr-FR"/>
            </w:rPr>
            <w:t>. Avec pente de 5 mm/m minimum (30 à 50 mm de hauteur). Avec 2 pattes de scellement et 4 vérins de réglage par élément. Raccordement par </w:t>
          </w:r>
        </w:sdtContent>
      </w:sdt>
      <w:sdt>
        <w:sdtPr>
          <w:id w:val="1941523481"/>
        </w:sdtPr>
        <w:sdtEndPr/>
        <w:sdtContent>
          <w:sdt>
            <w:sdtPr>
              <w:id w:val="-490101858"/>
              <w:dropDownList>
                <w:listItem w:displayText="Choisissez un élément." w:value="Choisissez un élément."/>
                <w:listItem w:displayText="boîte de branchement (200x200) sortie diamètre 80" w:value="boîte de branchement (200x200) sortie diamètre 80"/>
                <w:listItem w:displayText="boîte de branchement (200x200) sortie diamètre 100" w:value="boîte de branchement (200x200) sortie diamètre 100"/>
                <w:listItem w:displayText="siphon non dépassant sortie diamètre 63" w:value="siphon non dépassant sortie diamètre 63"/>
                <w:listItem w:displayText="siphon non dépassant sortie diamètre 80" w:value="siphon non dépassant sortie diamètre 80"/>
              </w:dropDownList>
            </w:sdtPr>
            <w:sdtEndPr/>
            <w:sdtContent>
              <w:r w:rsidR="009352CF">
                <w:t>boîte de branchement (200x200) sortie diamètre 100</w:t>
              </w:r>
            </w:sdtContent>
          </w:sdt>
        </w:sdtContent>
      </w:sdt>
      <w:sdt>
        <w:sdtPr>
          <w:id w:val="1519302236"/>
        </w:sdtPr>
        <w:sdtEndPr/>
        <w:sdtContent>
          <w:r>
            <w:rPr>
              <w:rFonts w:ascii="Arial" w:eastAsia="Times New Roman" w:hAnsi="Arial" w:cs="Arial"/>
              <w:color w:val="002C68"/>
              <w:sz w:val="18"/>
              <w:szCs w:val="18"/>
              <w:u w:val="single"/>
              <w:lang w:eastAsia="fr-FR"/>
            </w:rPr>
            <w:t xml:space="preserve"> </w:t>
          </w:r>
        </w:sdtContent>
      </w:sdt>
      <w:sdt>
        <w:sdtPr>
          <w:id w:val="1900956473"/>
        </w:sdtPr>
        <w:sdtEndPr/>
        <w:sdtContent>
          <w:bookmarkStart w:id="7" w:name="_Hlk504052443"/>
          <w:sdt>
            <w:sdtPr>
              <w:id w:val="860782349"/>
              <w:dropDownList>
                <w:listItem w:displayText="Choisissez un élément." w:value="Choisissez un élément."/>
                <w:listItem w:displayText="centré(e)" w:value="centré(e)"/>
                <w:listItem w:displayText="en extrémitée" w:value="en extrémitée"/>
                <w:listItem w:displayText="excentré(e)" w:value="excentré(e)"/>
              </w:dropDownList>
            </w:sdtPr>
            <w:sdtEndPr/>
            <w:sdtContent>
              <w:r>
                <w:t>Choisissez un élément.</w:t>
              </w:r>
            </w:sdtContent>
          </w:sdt>
        </w:sdtContent>
      </w:sdt>
      <w:sdt>
        <w:sdtPr>
          <w:id w:val="784867014"/>
        </w:sdtPr>
        <w:sdtEndPr/>
        <w:sdtContent>
          <w:bookmarkEnd w:id="7"/>
          <w:r>
            <w:rPr>
              <w:rFonts w:ascii="Arial" w:eastAsia="Times New Roman" w:hAnsi="Arial" w:cs="Arial"/>
              <w:color w:val="002C68"/>
              <w:sz w:val="18"/>
              <w:szCs w:val="18"/>
              <w:lang w:eastAsia="fr-FR"/>
            </w:rPr>
            <w:t xml:space="preserve">  </w:t>
          </w:r>
          <w:sdt>
            <w:sdtPr>
              <w:id w:val="-2145658539"/>
              <w:dropDownList>
                <w:listItem w:displayText="Choisissez un élément." w:value="Choisissez un élément."/>
                <w:listItem w:displayText="avec platine d'étanchéité" w:value="avec platine d'étanchéité"/>
                <w:listItem w:displayText="sans platine d'étanchéité" w:value="sans platine d'étanchéité"/>
              </w:dropDownList>
            </w:sdtPr>
            <w:sdtEndPr/>
            <w:sdtContent>
              <w:r>
                <w:t>Choisissez un élément.</w:t>
              </w:r>
            </w:sdtContent>
          </w:sdt>
        </w:sdtContent>
      </w:sdt>
      <w:sdt>
        <w:sdtPr>
          <w:id w:val="1736033529"/>
        </w:sdtPr>
        <w:sdtEndPr/>
        <w:sdtContent>
          <w:r>
            <w:rPr>
              <w:rFonts w:ascii="Arial" w:eastAsia="Times New Roman" w:hAnsi="Arial" w:cs="Arial"/>
              <w:color w:val="002C68"/>
              <w:sz w:val="18"/>
              <w:szCs w:val="18"/>
              <w:lang w:eastAsia="fr-FR"/>
            </w:rPr>
            <w:t xml:space="preserve">étanchéité, sortie </w:t>
          </w:r>
          <w:sdt>
            <w:sdtPr>
              <w:id w:val="-328134204"/>
              <w:dropDownList>
                <w:listItem w:displayText="Choisissez un élément." w:value="Choisissez un élément."/>
                <w:listItem w:displayText="verticale" w:value="verticale"/>
                <w:listItem w:displayText="horizontale (orientable à 360°)" w:value="horizontale (orientable à 360°)"/>
              </w:dropDownList>
            </w:sdtPr>
            <w:sdtEndPr/>
            <w:sdtContent>
              <w:r>
                <w:t>Choisissez un élément.</w:t>
              </w:r>
            </w:sdtContent>
          </w:sdt>
        </w:sdtContent>
      </w:sdt>
      <w:sdt>
        <w:sdtPr>
          <w:id w:val="720594073"/>
        </w:sdtPr>
        <w:sdtEndPr/>
        <w:sdtContent>
          <w:r>
            <w:rPr>
              <w:rFonts w:ascii="Arial" w:eastAsia="Times New Roman" w:hAnsi="Arial" w:cs="Arial"/>
              <w:color w:val="002C68"/>
              <w:sz w:val="18"/>
              <w:szCs w:val="18"/>
              <w:u w:val="single"/>
              <w:lang w:eastAsia="fr-FR"/>
            </w:rPr>
            <w:t xml:space="preserve"> °)</w:t>
          </w:r>
          <w:r>
            <w:rPr>
              <w:rFonts w:ascii="Arial" w:eastAsia="Times New Roman" w:hAnsi="Arial" w:cs="Arial"/>
              <w:color w:val="002C68"/>
              <w:sz w:val="18"/>
              <w:szCs w:val="18"/>
              <w:lang w:eastAsia="fr-FR"/>
            </w:rPr>
            <w:t xml:space="preserve">. Garde d’’eau de 60 mm, équipé d’un panier,  Choix de la grille : </w:t>
          </w:r>
          <w:sdt>
            <w:sdtPr>
              <w:id w:val="-649677354"/>
              <w:dropDownList>
                <w:listItem w:displayText="Choisissez un élément." w:value="Choisissez un élément."/>
                <w:listItem w:displayText="pleine (3kn piéton)" w:value="pleine (3kn piéton)"/>
                <w:listItem w:displayText="à fentes de 6mm (kn piéton)" w:value="à fentes de 6mm (kn piéton)"/>
                <w:listItem w:displayText="petits trous ronds (3kn piéton)" w:value="petits trous ronds (3kn piéton)"/>
              </w:dropDownList>
            </w:sdtPr>
            <w:sdtEndPr/>
            <w:sdtContent>
              <w:r>
                <w:t>Choisissez un élément.</w:t>
              </w:r>
            </w:sdtContent>
          </w:sdt>
        </w:sdtContent>
      </w:sdt>
    </w:p>
    <w:p w14:paraId="2172144C" w14:textId="77777777" w:rsidR="007A498C" w:rsidRDefault="00EF71A9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  <w:r>
        <w:rPr>
          <w:rFonts w:ascii="Arial" w:eastAsia="Times New Roman" w:hAnsi="Arial" w:cs="Arial"/>
          <w:color w:val="002C68"/>
          <w:sz w:val="18"/>
          <w:szCs w:val="18"/>
          <w:lang w:eastAsia="fr-FR"/>
        </w:rPr>
        <w:t>Raccordement des éléments par brides (étanchéité entre les brides par un joint souple à la charge de l’entreprise) </w:t>
      </w:r>
    </w:p>
    <w:p w14:paraId="30816354" w14:textId="77777777" w:rsidR="007A498C" w:rsidRDefault="00EF71A9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  <w:r>
        <w:rPr>
          <w:rFonts w:ascii="Arial" w:eastAsia="Times New Roman" w:hAnsi="Arial" w:cs="Arial"/>
          <w:color w:val="002C68"/>
          <w:sz w:val="18"/>
          <w:szCs w:val="18"/>
          <w:lang w:eastAsia="fr-FR"/>
        </w:rPr>
        <w:t xml:space="preserve">Longueur : </w:t>
      </w:r>
      <w:r>
        <w:rPr>
          <w:rStyle w:val="Textedelespacerserv"/>
        </w:rPr>
        <w:t>Cliquez ici pour taper du texte.</w:t>
      </w:r>
    </w:p>
    <w:p w14:paraId="6ECC5E70" w14:textId="77777777" w:rsidR="007A498C" w:rsidRDefault="007A498C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314FCF1F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5DC9A968" w14:textId="74F6EF0E" w:rsidR="00EF71A9" w:rsidRDefault="009352CF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lang w:eastAsia="fr-FR"/>
        </w:rPr>
      </w:pPr>
      <w:r w:rsidRPr="009352CF">
        <w:rPr>
          <w:rFonts w:ascii="Arial" w:eastAsia="Times New Roman" w:hAnsi="Arial" w:cs="Arial"/>
          <w:b/>
          <w:bCs/>
          <w:color w:val="002C68"/>
          <w:sz w:val="18"/>
          <w:szCs w:val="18"/>
          <w:lang w:eastAsia="fr-FR"/>
        </w:rPr>
        <w:t>Pour le choix de la boite de branchement, celle en 200x200 diamètre 100 n’est pas bonne. Nous sommes en 250x250</w:t>
      </w:r>
    </w:p>
    <w:p w14:paraId="658884AA" w14:textId="77777777" w:rsidR="009352CF" w:rsidRDefault="009352CF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lang w:eastAsia="fr-FR"/>
        </w:rPr>
      </w:pPr>
    </w:p>
    <w:p w14:paraId="2630A851" w14:textId="62DC9D67" w:rsidR="009352CF" w:rsidRDefault="009352CF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lang w:eastAsia="fr-FR"/>
        </w:rPr>
      </w:pPr>
      <w:r>
        <w:rPr>
          <w:rFonts w:ascii="Arial" w:eastAsia="Times New Roman" w:hAnsi="Arial" w:cs="Arial"/>
          <w:b/>
          <w:bCs/>
          <w:color w:val="002C68"/>
          <w:sz w:val="18"/>
          <w:szCs w:val="18"/>
          <w:lang w:eastAsia="fr-FR"/>
        </w:rPr>
        <w:t>Rajouter les choix :  avec reprise d’étanchéité contre le mur</w:t>
      </w:r>
    </w:p>
    <w:p w14:paraId="498CFD10" w14:textId="6394CCB4" w:rsidR="009352CF" w:rsidRPr="009352CF" w:rsidRDefault="009352CF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lang w:eastAsia="fr-FR"/>
        </w:rPr>
      </w:pPr>
      <w:r>
        <w:rPr>
          <w:rFonts w:ascii="Arial" w:eastAsia="Times New Roman" w:hAnsi="Arial" w:cs="Arial"/>
          <w:b/>
          <w:bCs/>
          <w:color w:val="002C68"/>
          <w:sz w:val="18"/>
          <w:szCs w:val="18"/>
          <w:lang w:eastAsia="fr-FR"/>
        </w:rPr>
        <w:tab/>
      </w:r>
      <w:r>
        <w:rPr>
          <w:rFonts w:ascii="Arial" w:eastAsia="Times New Roman" w:hAnsi="Arial" w:cs="Arial"/>
          <w:b/>
          <w:bCs/>
          <w:color w:val="002C68"/>
          <w:sz w:val="18"/>
          <w:szCs w:val="18"/>
          <w:lang w:eastAsia="fr-FR"/>
        </w:rPr>
        <w:tab/>
        <w:t xml:space="preserve">       Avec reprise d’étanchéité décalé du mur</w:t>
      </w:r>
    </w:p>
    <w:p w14:paraId="1C74F01F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4D2C99F8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431BAE96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18059520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29369DEE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2F557ADE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7D577475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1F1B963B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005F144D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5A9A90A8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76AC7032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50591D5B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05C81B2E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68C7757F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46F37568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04EC02AF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6D2F9643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55A48C5D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24A9A7B9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1B94392E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20624C71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761B3D66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0E0F74A8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01FB1B97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195E1912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49F47745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42907798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3B48E0C7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75E414F8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4A0576C3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4EA9FCAB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6A4F0030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73C729FF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3AA2FF71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1A2E69CB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019D5F20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0D5701F4" w14:textId="77777777" w:rsidR="00EF71A9" w:rsidRDefault="00880688" w:rsidP="00880688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  <w:r>
        <w:rPr>
          <w:rFonts w:ascii="Arial" w:eastAsia="Times New Roman" w:hAnsi="Arial" w:cs="Arial"/>
          <w:b/>
          <w:bCs/>
          <w:color w:val="6BD1F3"/>
          <w:sz w:val="33"/>
          <w:szCs w:val="33"/>
          <w:u w:val="single"/>
          <w:lang w:eastAsia="fr-FR"/>
        </w:rPr>
        <w:t>CCTP</w:t>
      </w:r>
      <w:r>
        <w:rPr>
          <w:rFonts w:ascii="Arial" w:eastAsia="Times New Roman" w:hAnsi="Arial" w:cs="Arial"/>
          <w:b/>
          <w:bCs/>
          <w:color w:val="6BD1F3"/>
          <w:sz w:val="33"/>
          <w:szCs w:val="33"/>
          <w:lang w:eastAsia="fr-FR"/>
        </w:rPr>
        <w:t>:</w:t>
      </w:r>
    </w:p>
    <w:p w14:paraId="5DF2B160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428B9D02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011331E4" w14:textId="77777777" w:rsidR="007A498C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  <w:r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  <w:t>Caniveau compact ou télescopique CALYSPO</w:t>
      </w:r>
      <w:r>
        <w:rPr>
          <w:rFonts w:ascii="Arial" w:eastAsia="Times New Roman" w:hAnsi="Arial" w:cs="Arial"/>
          <w:b/>
          <w:bCs/>
          <w:color w:val="002C68"/>
          <w:sz w:val="18"/>
          <w:szCs w:val="18"/>
          <w:lang w:eastAsia="fr-FR"/>
        </w:rPr>
        <w:t> </w:t>
      </w:r>
      <w:r>
        <w:rPr>
          <w:rFonts w:ascii="Arial" w:eastAsia="Times New Roman" w:hAnsi="Arial" w:cs="Arial"/>
          <w:color w:val="002C68"/>
          <w:sz w:val="18"/>
          <w:szCs w:val="18"/>
          <w:lang w:eastAsia="fr-FR"/>
        </w:rPr>
        <w:t>: </w:t>
      </w:r>
      <w:r>
        <w:rPr>
          <w:rFonts w:ascii="Arial" w:eastAsia="Times New Roman" w:hAnsi="Arial" w:cs="Arial"/>
          <w:color w:val="808080" w:themeColor="background1" w:themeShade="80"/>
          <w:sz w:val="18"/>
          <w:szCs w:val="18"/>
          <w:u w:val="single"/>
          <w:lang w:eastAsia="fr-FR"/>
        </w:rPr>
        <w:t>« Choisissez un élément. » : cliquez pour choisir</w:t>
      </w:r>
    </w:p>
    <w:p w14:paraId="586DBB56" w14:textId="77777777" w:rsidR="007A498C" w:rsidRDefault="007A498C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</w:p>
    <w:p w14:paraId="04B8C556" w14:textId="4E320457" w:rsidR="007A498C" w:rsidRDefault="00EF71A9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  <w:r>
        <w:rPr>
          <w:rFonts w:ascii="Arial" w:eastAsia="Times New Roman" w:hAnsi="Arial" w:cs="Arial"/>
          <w:color w:val="002C68"/>
          <w:sz w:val="18"/>
          <w:szCs w:val="18"/>
          <w:lang w:eastAsia="fr-FR"/>
        </w:rPr>
        <w:t>Caniveau largeur </w:t>
      </w:r>
      <w:r>
        <w:rPr>
          <w:rFonts w:ascii="Arial" w:eastAsia="Times New Roman" w:hAnsi="Arial" w:cs="Arial"/>
          <w:color w:val="002C68"/>
          <w:sz w:val="18"/>
          <w:szCs w:val="18"/>
          <w:u w:val="single"/>
          <w:lang w:eastAsia="fr-FR"/>
        </w:rPr>
        <w:t>300 ou 450*</w:t>
      </w:r>
      <w:r>
        <w:rPr>
          <w:rFonts w:ascii="Arial" w:eastAsia="Times New Roman" w:hAnsi="Arial" w:cs="Arial"/>
          <w:color w:val="002C68"/>
          <w:sz w:val="18"/>
          <w:szCs w:val="18"/>
          <w:lang w:eastAsia="fr-FR"/>
        </w:rPr>
        <w:t> en acier inoxydable </w:t>
      </w:r>
      <w:sdt>
        <w:sdtPr>
          <w:id w:val="1007482846"/>
          <w:dropDownList>
            <w:listItem w:displayText="Choisissez un élément." w:value="Choisissez un élément."/>
            <w:listItem w:displayText="304L (Norme 1.4306)" w:value="304L (Norme 1.4306)"/>
            <w:listItem w:displayText="sur mesure 316L (Norme 1.4404)" w:value="sur mesure 316L (Norme 1.4404)"/>
          </w:dropDownList>
        </w:sdtPr>
        <w:sdtEndPr/>
        <w:sdtContent>
          <w:r>
            <w:t>Choisissez un élément.</w:t>
          </w:r>
        </w:sdtContent>
      </w:sdt>
      <w:sdt>
        <w:sdtPr>
          <w:id w:val="298052070"/>
        </w:sdtPr>
        <w:sdtEndPr/>
        <w:sdtContent>
          <w:r>
            <w:rPr>
              <w:rFonts w:ascii="Arial" w:eastAsia="Times New Roman" w:hAnsi="Arial" w:cs="Arial"/>
              <w:color w:val="002C68"/>
              <w:sz w:val="18"/>
              <w:szCs w:val="18"/>
              <w:lang w:eastAsia="fr-FR"/>
            </w:rPr>
            <w:t>. Avec pente de 5 mm/m . Avec 2 pattes de scellement et 4 vérins de réglage par élément. Evacuation par un siphon</w:t>
          </w:r>
          <w:r w:rsidR="009352CF">
            <w:rPr>
              <w:rFonts w:ascii="Arial" w:eastAsia="Times New Roman" w:hAnsi="Arial" w:cs="Arial"/>
              <w:color w:val="002C68"/>
              <w:sz w:val="18"/>
              <w:szCs w:val="18"/>
              <w:lang w:eastAsia="fr-FR"/>
            </w:rPr>
            <w:t xml:space="preserve"> Easy clean à cloche inversée</w:t>
          </w:r>
          <w:r>
            <w:rPr>
              <w:rFonts w:ascii="Arial" w:eastAsia="Times New Roman" w:hAnsi="Arial" w:cs="Arial"/>
              <w:color w:val="002C68"/>
              <w:sz w:val="18"/>
              <w:szCs w:val="18"/>
              <w:lang w:eastAsia="fr-FR"/>
            </w:rPr>
            <w:t xml:space="preserve"> diamètre 100 </w:t>
          </w:r>
          <w:sdt>
            <w:sdtPr>
              <w:id w:val="1555738270"/>
              <w:dropDownList>
                <w:listItem w:displayText="Choisissez un élément." w:value="Choisissez un élément."/>
                <w:listItem w:displayText="compact" w:value="compact"/>
                <w:listItem w:displayText="télescopique" w:value="télescopique"/>
              </w:dropDownList>
            </w:sdtPr>
            <w:sdtEndPr/>
            <w:sdtContent>
              <w:r>
                <w:t>Choisissez un élément.</w:t>
              </w:r>
            </w:sdtContent>
          </w:sdt>
        </w:sdtContent>
      </w:sdt>
      <w:sdt>
        <w:sdtPr>
          <w:id w:val="1024449570"/>
        </w:sdtPr>
        <w:sdtEndPr/>
        <w:sdtContent>
          <w:r>
            <w:rPr>
              <w:rFonts w:ascii="Arial" w:eastAsia="Times New Roman" w:hAnsi="Arial" w:cs="Arial"/>
              <w:color w:val="002C68"/>
              <w:sz w:val="18"/>
              <w:szCs w:val="18"/>
              <w:lang w:eastAsia="fr-FR"/>
            </w:rPr>
            <w:t xml:space="preserve">  </w:t>
          </w:r>
        </w:sdtContent>
      </w:sdt>
      <w:sdt>
        <w:sdtPr>
          <w:id w:val="187598410"/>
        </w:sdtPr>
        <w:sdtEndPr/>
        <w:sdtContent>
          <w:sdt>
            <w:sdtPr>
              <w:id w:val="893015369"/>
              <w:dropDownList>
                <w:listItem w:displayText="Choisissez un élément." w:value="Choisissez un élément."/>
                <w:listItem w:displayText="centré(e)" w:value="centré(e)"/>
                <w:listItem w:displayText="en extrémitée" w:value="en extrémitée"/>
                <w:listItem w:displayText="excentré(e)" w:value="excentré(e)"/>
              </w:dropDownList>
            </w:sdtPr>
            <w:sdtEndPr/>
            <w:sdtContent>
              <w:r>
                <w:t>Choisissez un élément.</w:t>
              </w:r>
            </w:sdtContent>
          </w:sdt>
        </w:sdtContent>
      </w:sdt>
      <w:sdt>
        <w:sdtPr>
          <w:id w:val="1624045821"/>
        </w:sdtPr>
        <w:sdtEndPr/>
        <w:sdtContent>
          <w:r>
            <w:rPr>
              <w:rFonts w:ascii="Arial" w:eastAsia="Times New Roman" w:hAnsi="Arial" w:cs="Arial"/>
              <w:color w:val="002C68"/>
              <w:sz w:val="18"/>
              <w:szCs w:val="18"/>
              <w:lang w:eastAsia="fr-FR"/>
            </w:rPr>
            <w:t>, sortie </w:t>
          </w:r>
        </w:sdtContent>
      </w:sdt>
      <w:sdt>
        <w:sdtPr>
          <w:id w:val="1965911625"/>
        </w:sdtPr>
        <w:sdtEndPr/>
        <w:sdtContent>
          <w:sdt>
            <w:sdtPr>
              <w:id w:val="662890170"/>
              <w:dropDownList>
                <w:listItem w:displayText="Choisissez un élément." w:value="Choisissez un élément."/>
                <w:listItem w:displayText="verticale" w:value="verticale"/>
                <w:listItem w:displayText="horizontale (orientable à 360°)" w:value="horizontale (orientable à 360°)"/>
              </w:dropDownList>
            </w:sdtPr>
            <w:sdtEndPr/>
            <w:sdtContent>
              <w:r>
                <w:t>Choisissez un élément.</w:t>
              </w:r>
            </w:sdtContent>
          </w:sdt>
        </w:sdtContent>
      </w:sdt>
      <w:sdt>
        <w:sdtPr>
          <w:id w:val="1624219065"/>
        </w:sdtPr>
        <w:sdtEndPr/>
        <w:sdtContent>
          <w:r>
            <w:rPr>
              <w:rFonts w:ascii="Arial" w:eastAsia="Times New Roman" w:hAnsi="Arial" w:cs="Arial"/>
              <w:color w:val="002C68"/>
              <w:sz w:val="18"/>
              <w:szCs w:val="18"/>
              <w:lang w:eastAsia="fr-FR"/>
            </w:rPr>
            <w:t xml:space="preserve">. Garde d’’eau de 60 mm, équipé d’un panier, débit 2l/seconde. Grille caillebotis </w:t>
          </w:r>
        </w:sdtContent>
      </w:sdt>
      <w:sdt>
        <w:sdtPr>
          <w:id w:val="2088289088"/>
        </w:sdtPr>
        <w:sdtEndPr/>
        <w:sdtContent>
          <w:sdt>
            <w:sdtPr>
              <w:id w:val="-449788482"/>
              <w:dropDownList>
                <w:listItem w:displayText="Choisissez un élément." w:value="Choisissez un élément."/>
                <w:listItem w:displayText="15kn" w:value="15kn"/>
                <w:listItem w:displayText="125kn" w:value="125kn"/>
              </w:dropDownList>
            </w:sdtPr>
            <w:sdtEndPr/>
            <w:sdtContent>
              <w:r>
                <w:t>Choisissez un élément.</w:t>
              </w:r>
            </w:sdtContent>
          </w:sdt>
        </w:sdtContent>
      </w:sdt>
    </w:p>
    <w:p w14:paraId="3F77332F" w14:textId="77777777" w:rsidR="007A498C" w:rsidRDefault="00EF71A9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  <w:r>
        <w:rPr>
          <w:rFonts w:ascii="Arial" w:eastAsia="Times New Roman" w:hAnsi="Arial" w:cs="Arial"/>
          <w:color w:val="002C68"/>
          <w:sz w:val="18"/>
          <w:szCs w:val="18"/>
          <w:lang w:eastAsia="fr-FR"/>
        </w:rPr>
        <w:t xml:space="preserve">Longueur : </w:t>
      </w:r>
      <w:r>
        <w:rPr>
          <w:rStyle w:val="Textedelespacerserv"/>
        </w:rPr>
        <w:t>Cliquez ici pour taper du texte.</w:t>
      </w:r>
    </w:p>
    <w:p w14:paraId="5AF35BBA" w14:textId="77777777" w:rsidR="007A498C" w:rsidRDefault="007A498C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</w:p>
    <w:p w14:paraId="4512DD9D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7FCCB137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6AB77B5F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1C04D709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00BA40DA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045690BD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07FB5637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502739C1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0BDF7D69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17DAD819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41A0FE57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584A1F7A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2EA67D4A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44213DEC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4A516FDC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313D1EB1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10CF48FE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7B2FDFD5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76AAEAFB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1605A216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7127E60E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22B18C8A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106961E1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35DC9CC0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6B764B70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3438F1C9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07A08DA8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35670D25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4D70173D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60384DFC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6B1499AE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10589FF3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32FCEAF2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2BCE0C33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1AB6C28B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705202F1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1547DD73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01074F09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106FBFF9" w14:textId="77777777" w:rsidR="00EF71A9" w:rsidRDefault="00880688" w:rsidP="00880688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  <w:r>
        <w:rPr>
          <w:rFonts w:ascii="Arial" w:eastAsia="Times New Roman" w:hAnsi="Arial" w:cs="Arial"/>
          <w:b/>
          <w:bCs/>
          <w:color w:val="6BD1F3"/>
          <w:sz w:val="33"/>
          <w:szCs w:val="33"/>
          <w:u w:val="single"/>
          <w:lang w:eastAsia="fr-FR"/>
        </w:rPr>
        <w:t>CCTP</w:t>
      </w:r>
      <w:r>
        <w:rPr>
          <w:rFonts w:ascii="Arial" w:eastAsia="Times New Roman" w:hAnsi="Arial" w:cs="Arial"/>
          <w:b/>
          <w:bCs/>
          <w:color w:val="6BD1F3"/>
          <w:sz w:val="33"/>
          <w:szCs w:val="33"/>
          <w:lang w:eastAsia="fr-FR"/>
        </w:rPr>
        <w:t>:</w:t>
      </w:r>
    </w:p>
    <w:p w14:paraId="2A2473AC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53766603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00345F17" w14:textId="77777777" w:rsidR="007A498C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808080" w:themeColor="background1" w:themeShade="80"/>
          <w:sz w:val="18"/>
          <w:szCs w:val="18"/>
          <w:u w:val="single"/>
          <w:lang w:eastAsia="fr-FR"/>
        </w:rPr>
      </w:pPr>
      <w:r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  <w:t>Tampon de regard étanche</w:t>
      </w:r>
      <w:r>
        <w:rPr>
          <w:rFonts w:ascii="Arial" w:eastAsia="Times New Roman" w:hAnsi="Arial" w:cs="Arial"/>
          <w:b/>
          <w:bCs/>
          <w:color w:val="002C68"/>
          <w:sz w:val="18"/>
          <w:szCs w:val="18"/>
          <w:lang w:eastAsia="fr-FR"/>
        </w:rPr>
        <w:t> :</w:t>
      </w:r>
      <w:r>
        <w:rPr>
          <w:rFonts w:ascii="Arial" w:eastAsia="Times New Roman" w:hAnsi="Arial" w:cs="Arial"/>
          <w:color w:val="002C68"/>
          <w:sz w:val="18"/>
          <w:szCs w:val="18"/>
          <w:lang w:eastAsia="fr-FR"/>
        </w:rPr>
        <w:t> </w:t>
      </w:r>
      <w:r>
        <w:rPr>
          <w:rFonts w:ascii="Arial" w:eastAsia="Times New Roman" w:hAnsi="Arial" w:cs="Arial"/>
          <w:color w:val="808080" w:themeColor="background1" w:themeShade="80"/>
          <w:sz w:val="18"/>
          <w:szCs w:val="18"/>
          <w:u w:val="single"/>
          <w:lang w:eastAsia="fr-FR"/>
        </w:rPr>
        <w:t>« Choisissez un élément. » : cliquez pour choisir</w:t>
      </w:r>
    </w:p>
    <w:p w14:paraId="7430B6FD" w14:textId="77777777" w:rsidR="007A498C" w:rsidRDefault="007A498C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</w:p>
    <w:p w14:paraId="0BE90C9D" w14:textId="77777777" w:rsidR="007A498C" w:rsidRDefault="00EF71A9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  <w:r>
        <w:rPr>
          <w:rFonts w:ascii="Arial" w:eastAsia="Times New Roman" w:hAnsi="Arial" w:cs="Arial"/>
          <w:color w:val="002C68"/>
          <w:sz w:val="18"/>
          <w:szCs w:val="18"/>
          <w:lang w:eastAsia="fr-FR"/>
        </w:rPr>
        <w:t xml:space="preserve">Tampon de regard à remplir étanche par compression d’un joint torique fermé par vis de serrage, en </w:t>
      </w:r>
      <w:sdt>
        <w:sdtPr>
          <w:id w:val="2072315565"/>
          <w:dropDownList>
            <w:listItem w:displayText="Choisissez un élément." w:value="Choisissez un élément."/>
            <w:listItem w:displayText="aluminium" w:value="aluminium"/>
            <w:listItem w:displayText="acier galvanisé" w:value="acier galvanisé"/>
            <w:listItem w:displayText="acier inoxidable" w:value="acier inoxidable"/>
          </w:dropDownList>
        </w:sdtPr>
        <w:sdtEndPr/>
        <w:sdtContent>
          <w:r>
            <w:t>Choisissez un élément.</w:t>
          </w:r>
        </w:sdtContent>
      </w:sdt>
    </w:p>
    <w:p w14:paraId="069598EA" w14:textId="77777777" w:rsidR="007A498C" w:rsidRDefault="00EF71A9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  <w:r>
        <w:rPr>
          <w:rFonts w:ascii="Arial" w:eastAsia="Times New Roman" w:hAnsi="Arial" w:cs="Arial"/>
          <w:color w:val="002C68"/>
          <w:sz w:val="18"/>
          <w:szCs w:val="18"/>
          <w:u w:val="single"/>
          <w:lang w:eastAsia="fr-FR"/>
        </w:rPr>
        <w:t xml:space="preserve">Résistance </w:t>
      </w:r>
      <w:sdt>
        <w:sdtPr>
          <w:id w:val="1461611104"/>
          <w:dropDownList>
            <w:listItem w:displayText="Choisissez un élément." w:value="Choisissez un élément."/>
            <w:listItem w:displayText="15kn" w:value="15kn"/>
            <w:listItem w:displayText="125kn" w:value="125kn"/>
            <w:listItem w:displayText="250kn" w:value="250kn"/>
          </w:dropDownList>
        </w:sdtPr>
        <w:sdtEndPr/>
        <w:sdtContent>
          <w:r>
            <w:t>Choisissez un élément.</w:t>
          </w:r>
        </w:sdtContent>
      </w:sdt>
      <w:sdt>
        <w:sdtPr>
          <w:id w:val="1502013548"/>
        </w:sdtPr>
        <w:sdtEndPr/>
        <w:sdtContent>
          <w:r>
            <w:rPr>
              <w:rFonts w:ascii="Arial" w:eastAsia="Times New Roman" w:hAnsi="Arial" w:cs="Arial"/>
              <w:color w:val="002C68"/>
              <w:sz w:val="18"/>
              <w:szCs w:val="18"/>
              <w:u w:val="single"/>
              <w:lang w:eastAsia="fr-FR"/>
            </w:rPr>
            <w:t xml:space="preserve"> (250 kn : uniquement en acier inoxydable ou galvanisé)*.</w:t>
          </w:r>
          <w:r>
            <w:rPr>
              <w:rFonts w:ascii="Arial" w:eastAsia="Times New Roman" w:hAnsi="Arial" w:cs="Arial"/>
              <w:color w:val="002C68"/>
              <w:sz w:val="18"/>
              <w:szCs w:val="18"/>
              <w:lang w:eastAsia="fr-FR"/>
            </w:rPr>
            <w:t> </w:t>
          </w:r>
        </w:sdtContent>
      </w:sdt>
    </w:p>
    <w:p w14:paraId="3417ED20" w14:textId="77777777" w:rsidR="007A498C" w:rsidRDefault="00EF71A9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  <w:r>
        <w:rPr>
          <w:rFonts w:ascii="Arial" w:eastAsia="Times New Roman" w:hAnsi="Arial" w:cs="Arial"/>
          <w:color w:val="002C68"/>
          <w:sz w:val="18"/>
          <w:szCs w:val="18"/>
          <w:lang w:eastAsia="fr-FR"/>
        </w:rPr>
        <w:t>Equipé d’un treillis soudé, 4 pattes de scellement </w:t>
      </w:r>
    </w:p>
    <w:p w14:paraId="14F0AD3C" w14:textId="77777777" w:rsidR="007A498C" w:rsidRDefault="00EF71A9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  <w:r>
        <w:rPr>
          <w:rFonts w:ascii="Arial" w:eastAsia="Times New Roman" w:hAnsi="Arial" w:cs="Arial"/>
          <w:color w:val="002C68"/>
          <w:sz w:val="18"/>
          <w:szCs w:val="18"/>
          <w:lang w:eastAsia="fr-FR"/>
        </w:rPr>
        <w:t>Livré avec 3 clés de manutention et une notice de pose. </w:t>
      </w:r>
    </w:p>
    <w:p w14:paraId="70328AA5" w14:textId="77777777" w:rsidR="007A498C" w:rsidRDefault="00EF71A9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  <w:r>
        <w:rPr>
          <w:rFonts w:ascii="Arial" w:eastAsia="Times New Roman" w:hAnsi="Arial" w:cs="Arial"/>
          <w:color w:val="002C68"/>
          <w:sz w:val="18"/>
          <w:szCs w:val="18"/>
          <w:lang w:eastAsia="fr-FR"/>
        </w:rPr>
        <w:t xml:space="preserve">Dimension standard  : passage libre </w:t>
      </w:r>
      <w:sdt>
        <w:sdtPr>
          <w:id w:val="1220014295"/>
          <w:dropDownList>
            <w:listItem w:displayText="Choisissez un élément." w:value="Choisissez un élément."/>
            <w:listItem w:displayText="300 x 300" w:value="300 x 300"/>
            <w:listItem w:displayText="400 x 400" w:value="400 x 400"/>
            <w:listItem w:displayText="450 x 450" w:value="450 x 450"/>
            <w:listItem w:displayText="400 x 600" w:value="400 x 600"/>
            <w:listItem w:displayText="500 x 500" w:value="500 x 500"/>
            <w:listItem w:displayText="600 x 600" w:value="600 x 600"/>
            <w:listItem w:displayText="600 x 800 " w:value="600 x 800 "/>
            <w:listItem w:displayText="700 x 700" w:value="700 x 700"/>
            <w:listItem w:displayText="800 x 800" w:value="800 x 800"/>
          </w:dropDownList>
        </w:sdtPr>
        <w:sdtEndPr/>
        <w:sdtContent>
          <w:r>
            <w:t>Choisissez un élément.</w:t>
          </w:r>
        </w:sdtContent>
      </w:sdt>
      <w:sdt>
        <w:sdtPr>
          <w:id w:val="593605947"/>
        </w:sdtPr>
        <w:sdtEndPr/>
        <w:sdtContent>
          <w:r>
            <w:rPr>
              <w:rFonts w:ascii="Arial" w:eastAsia="Times New Roman" w:hAnsi="Arial" w:cs="Arial"/>
              <w:color w:val="002C68"/>
              <w:sz w:val="18"/>
              <w:szCs w:val="18"/>
              <w:lang w:eastAsia="fr-FR"/>
            </w:rPr>
            <w:t xml:space="preserve">, </w:t>
          </w:r>
        </w:sdtContent>
      </w:sdt>
    </w:p>
    <w:p w14:paraId="5DFDD074" w14:textId="77777777" w:rsidR="007A498C" w:rsidRDefault="00EF71A9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  <w:r>
        <w:rPr>
          <w:rFonts w:ascii="Arial" w:eastAsia="Times New Roman" w:hAnsi="Arial" w:cs="Arial"/>
          <w:color w:val="002C68"/>
          <w:sz w:val="18"/>
          <w:szCs w:val="18"/>
          <w:lang w:eastAsia="fr-FR"/>
        </w:rPr>
        <w:t xml:space="preserve">Dimension sur mesure : </w:t>
      </w:r>
      <w:r>
        <w:rPr>
          <w:rStyle w:val="Textedelespacerserv"/>
        </w:rPr>
        <w:t>Cliquez ou appuyez ici pour entrer du texte.</w:t>
      </w:r>
    </w:p>
    <w:p w14:paraId="6D32DD5C" w14:textId="77777777" w:rsidR="007A498C" w:rsidRDefault="007A498C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53630FDA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1A63FABC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0896BE4A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1A0ED502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460E6313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30FBB655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438E99F8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50B596AF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61629E60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1F62AACF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273F8A30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4BA515C0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17403713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158DA2F4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75B13651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2A7DACCD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325AF330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6630538C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67021D44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572999C3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71FCA26E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03F058F1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3690B625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68A883CE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23D551ED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49B4ADA4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33763D6D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5A1F5810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7F823301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40EB9B5C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29B3E4C7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755C5D4A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7373C628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3B85EA7C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1B817DED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51C8AFA2" w14:textId="77777777" w:rsidR="00EF71A9" w:rsidRDefault="00880688" w:rsidP="00880688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  <w:r>
        <w:rPr>
          <w:rFonts w:ascii="Arial" w:eastAsia="Times New Roman" w:hAnsi="Arial" w:cs="Arial"/>
          <w:b/>
          <w:bCs/>
          <w:color w:val="6BD1F3"/>
          <w:sz w:val="33"/>
          <w:szCs w:val="33"/>
          <w:u w:val="single"/>
          <w:lang w:eastAsia="fr-FR"/>
        </w:rPr>
        <w:t>CCTP</w:t>
      </w:r>
      <w:r>
        <w:rPr>
          <w:rFonts w:ascii="Arial" w:eastAsia="Times New Roman" w:hAnsi="Arial" w:cs="Arial"/>
          <w:b/>
          <w:bCs/>
          <w:color w:val="6BD1F3"/>
          <w:sz w:val="33"/>
          <w:szCs w:val="33"/>
          <w:lang w:eastAsia="fr-FR"/>
        </w:rPr>
        <w:t>:</w:t>
      </w:r>
    </w:p>
    <w:p w14:paraId="1B06BF15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6CDD4B50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009F2F3B" w14:textId="77777777" w:rsidR="007A498C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  <w:r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  <w:t>Tampon de regard à paver :</w:t>
      </w:r>
      <w:r>
        <w:rPr>
          <w:rFonts w:ascii="Arial" w:eastAsia="Times New Roman" w:hAnsi="Arial" w:cs="Arial"/>
          <w:color w:val="002C68"/>
          <w:sz w:val="18"/>
          <w:szCs w:val="18"/>
          <w:lang w:eastAsia="fr-FR"/>
        </w:rPr>
        <w:t> </w:t>
      </w:r>
      <w:r>
        <w:rPr>
          <w:rFonts w:ascii="Arial" w:eastAsia="Times New Roman" w:hAnsi="Arial" w:cs="Arial"/>
          <w:color w:val="808080" w:themeColor="background1" w:themeShade="80"/>
          <w:sz w:val="18"/>
          <w:szCs w:val="18"/>
          <w:u w:val="single"/>
          <w:lang w:eastAsia="fr-FR"/>
        </w:rPr>
        <w:t>« Choisissez un élément. » : cliquez pour choisir</w:t>
      </w:r>
    </w:p>
    <w:p w14:paraId="75E3A4F3" w14:textId="77777777" w:rsidR="007A498C" w:rsidRDefault="007A498C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</w:p>
    <w:p w14:paraId="393BF929" w14:textId="77777777" w:rsidR="007A498C" w:rsidRDefault="00EF71A9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  <w:r>
        <w:rPr>
          <w:rFonts w:ascii="Arial" w:eastAsia="Times New Roman" w:hAnsi="Arial" w:cs="Arial"/>
          <w:color w:val="002C68"/>
          <w:sz w:val="18"/>
          <w:szCs w:val="18"/>
          <w:lang w:eastAsia="fr-FR"/>
        </w:rPr>
        <w:t>Tampon de regard à paver non étanche </w:t>
      </w:r>
    </w:p>
    <w:p w14:paraId="4CD27B13" w14:textId="77777777" w:rsidR="007A498C" w:rsidRDefault="00EF71A9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  <w:r>
        <w:rPr>
          <w:rFonts w:ascii="Arial" w:eastAsia="Times New Roman" w:hAnsi="Arial" w:cs="Arial"/>
          <w:color w:val="002C68"/>
          <w:sz w:val="18"/>
          <w:szCs w:val="18"/>
          <w:lang w:eastAsia="fr-FR"/>
        </w:rPr>
        <w:t>Résistance </w:t>
      </w:r>
      <w:sdt>
        <w:sdtPr>
          <w:id w:val="-466054649"/>
          <w:dropDownList>
            <w:listItem w:displayText="Choisissez un élément." w:value="Choisissez un élément."/>
            <w:listItem w:displayText="125kn" w:value="125kn"/>
            <w:listItem w:displayText="250kn" w:value="250kn"/>
            <w:listItem w:displayText="400kn" w:value="400kn"/>
          </w:dropDownList>
        </w:sdtPr>
        <w:sdtEndPr/>
        <w:sdtContent>
          <w:r>
            <w:t>Choisissez un élément.</w:t>
          </w:r>
        </w:sdtContent>
      </w:sdt>
    </w:p>
    <w:p w14:paraId="41C8784C" w14:textId="77777777" w:rsidR="007A498C" w:rsidRDefault="00EF71A9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  <w:r>
        <w:rPr>
          <w:rFonts w:ascii="Arial" w:eastAsia="Times New Roman" w:hAnsi="Arial" w:cs="Arial"/>
          <w:color w:val="002C68"/>
          <w:sz w:val="18"/>
          <w:szCs w:val="18"/>
          <w:lang w:eastAsia="fr-FR"/>
        </w:rPr>
        <w:t>Equipé d’un treillis soudé, 4 pattes de scellement </w:t>
      </w:r>
    </w:p>
    <w:p w14:paraId="42BBC0C5" w14:textId="77777777" w:rsidR="007A498C" w:rsidRDefault="00EF71A9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  <w:r>
        <w:rPr>
          <w:rFonts w:ascii="Arial" w:eastAsia="Times New Roman" w:hAnsi="Arial" w:cs="Arial"/>
          <w:color w:val="002C68"/>
          <w:sz w:val="18"/>
          <w:szCs w:val="18"/>
          <w:lang w:eastAsia="fr-FR"/>
        </w:rPr>
        <w:t>Hauteur </w:t>
      </w:r>
      <w:sdt>
        <w:sdtPr>
          <w:id w:val="2001078793"/>
          <w:dropDownList>
            <w:listItem w:displayText="Choisissez un élément." w:value="Choisissez un élément."/>
            <w:listItem w:displayText="80 mm" w:value="80 mm"/>
            <w:listItem w:displayText="120 mm" w:value="120 mm"/>
          </w:dropDownList>
        </w:sdtPr>
        <w:sdtEndPr/>
        <w:sdtContent>
          <w:r>
            <w:t>Choisissez un élément.</w:t>
          </w:r>
        </w:sdtContent>
      </w:sdt>
    </w:p>
    <w:p w14:paraId="37DF1225" w14:textId="77777777" w:rsidR="007A498C" w:rsidRDefault="00EF71A9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  <w:r>
        <w:rPr>
          <w:rFonts w:ascii="Arial" w:eastAsia="Times New Roman" w:hAnsi="Arial" w:cs="Arial"/>
          <w:color w:val="002C68"/>
          <w:sz w:val="18"/>
          <w:szCs w:val="18"/>
          <w:lang w:eastAsia="fr-FR"/>
        </w:rPr>
        <w:t>Ouverture par</w:t>
      </w:r>
      <w:r>
        <w:rPr>
          <w:rFonts w:ascii="Arial" w:eastAsia="Times New Roman" w:hAnsi="Arial" w:cs="Arial"/>
          <w:color w:val="002C68"/>
          <w:sz w:val="18"/>
          <w:szCs w:val="18"/>
          <w:u w:val="single"/>
          <w:lang w:eastAsia="fr-FR"/>
        </w:rPr>
        <w:t xml:space="preserve"> </w:t>
      </w:r>
      <w:sdt>
        <w:sdtPr>
          <w:id w:val="1279686433"/>
          <w:dropDownList>
            <w:listItem w:displayText="Choisissez un élément." w:value="Choisissez un élément."/>
            <w:listItem w:displayText="boîte de levage" w:value="boîte de levage"/>
            <w:listItem w:displayText="manchons de levage (clés de décollement)" w:value="manchons de levage (clés de décollement)"/>
          </w:dropDownList>
        </w:sdtPr>
        <w:sdtEndPr/>
        <w:sdtContent>
          <w:r>
            <w:t>Choisissez un élément.</w:t>
          </w:r>
        </w:sdtContent>
      </w:sdt>
    </w:p>
    <w:p w14:paraId="03C7E159" w14:textId="77777777" w:rsidR="007A498C" w:rsidRDefault="00EF71A9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  <w:r>
        <w:rPr>
          <w:rFonts w:ascii="Arial" w:eastAsia="Times New Roman" w:hAnsi="Arial" w:cs="Arial"/>
          <w:color w:val="002C68"/>
          <w:sz w:val="18"/>
          <w:szCs w:val="18"/>
          <w:lang w:eastAsia="fr-FR"/>
        </w:rPr>
        <w:t xml:space="preserve">Dimension standard : passage libre </w:t>
      </w:r>
      <w:sdt>
        <w:sdtPr>
          <w:id w:val="1993521510"/>
          <w:dropDownList>
            <w:listItem w:displayText="Choisissez un élément." w:value="Choisissez un élément."/>
            <w:listItem w:displayText="200 x 200" w:value="200 x 200"/>
            <w:listItem w:displayText="300 x 300" w:value="300 x 300"/>
            <w:listItem w:displayText="400 x 400" w:value="400 x 400"/>
            <w:listItem w:displayText="500 x 500" w:value="500 x 500"/>
            <w:listItem w:displayText="600 x 600" w:value="600 x 600"/>
            <w:listItem w:displayText="700 x 700" w:value="700 x 700"/>
            <w:listItem w:displayText="800 x 800" w:value="800 x 800"/>
          </w:dropDownList>
        </w:sdtPr>
        <w:sdtEndPr/>
        <w:sdtContent>
          <w:r>
            <w:t>Choisissez un élément.</w:t>
          </w:r>
        </w:sdtContent>
      </w:sdt>
      <w:sdt>
        <w:sdtPr>
          <w:id w:val="1622609949"/>
        </w:sdtPr>
        <w:sdtEndPr/>
        <w:sdtContent>
          <w:r>
            <w:rPr>
              <w:rFonts w:ascii="Arial" w:eastAsia="Times New Roman" w:hAnsi="Arial" w:cs="Arial"/>
              <w:color w:val="002C68"/>
              <w:sz w:val="18"/>
              <w:szCs w:val="18"/>
              <w:lang w:eastAsia="fr-FR"/>
            </w:rPr>
            <w:t xml:space="preserve">, </w:t>
          </w:r>
        </w:sdtContent>
      </w:sdt>
    </w:p>
    <w:p w14:paraId="261CC6E2" w14:textId="77777777" w:rsidR="007A498C" w:rsidRDefault="00EF71A9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  <w:r>
        <w:rPr>
          <w:rFonts w:ascii="Arial" w:eastAsia="Times New Roman" w:hAnsi="Arial" w:cs="Arial"/>
          <w:color w:val="002C68"/>
          <w:sz w:val="18"/>
          <w:szCs w:val="18"/>
          <w:lang w:eastAsia="fr-FR"/>
        </w:rPr>
        <w:t>Dimension sur mesure :</w:t>
      </w:r>
      <w:r>
        <w:rPr>
          <w:rStyle w:val="Textedelespacerserv"/>
        </w:rPr>
        <w:t>Cliquez ou appuyez ici pour entrer du texte.</w:t>
      </w:r>
    </w:p>
    <w:p w14:paraId="3906A4BE" w14:textId="77777777" w:rsidR="007A498C" w:rsidRDefault="007A498C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4EEAE24B" w14:textId="77777777" w:rsidR="00EF71A9" w:rsidRPr="009352CF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lang w:eastAsia="fr-FR"/>
        </w:rPr>
      </w:pPr>
    </w:p>
    <w:p w14:paraId="23F825D9" w14:textId="2C4D4DFE" w:rsidR="00EF71A9" w:rsidRPr="009352CF" w:rsidRDefault="009352CF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lang w:eastAsia="fr-FR"/>
        </w:rPr>
      </w:pPr>
      <w:r w:rsidRPr="009352CF">
        <w:rPr>
          <w:rFonts w:ascii="Arial" w:eastAsia="Times New Roman" w:hAnsi="Arial" w:cs="Arial"/>
          <w:b/>
          <w:bCs/>
          <w:color w:val="002C68"/>
          <w:sz w:val="18"/>
          <w:szCs w:val="18"/>
          <w:lang w:eastAsia="fr-FR"/>
        </w:rPr>
        <w:t>Rajouter le choix : avec boitier de levage</w:t>
      </w:r>
    </w:p>
    <w:p w14:paraId="57FC2B09" w14:textId="0229A475" w:rsidR="009352CF" w:rsidRPr="009352CF" w:rsidRDefault="009352CF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lang w:eastAsia="fr-FR"/>
        </w:rPr>
      </w:pPr>
      <w:r w:rsidRPr="009352CF">
        <w:rPr>
          <w:rFonts w:ascii="Arial" w:eastAsia="Times New Roman" w:hAnsi="Arial" w:cs="Arial"/>
          <w:b/>
          <w:bCs/>
          <w:color w:val="002C68"/>
          <w:sz w:val="18"/>
          <w:szCs w:val="18"/>
          <w:lang w:eastAsia="fr-FR"/>
        </w:rPr>
        <w:tab/>
      </w:r>
      <w:r w:rsidRPr="009352CF">
        <w:rPr>
          <w:rFonts w:ascii="Arial" w:eastAsia="Times New Roman" w:hAnsi="Arial" w:cs="Arial"/>
          <w:b/>
          <w:bCs/>
          <w:color w:val="002C68"/>
          <w:sz w:val="18"/>
          <w:szCs w:val="18"/>
          <w:lang w:eastAsia="fr-FR"/>
        </w:rPr>
        <w:tab/>
        <w:t xml:space="preserve">    Avec manchon de levage (clés en option)</w:t>
      </w:r>
    </w:p>
    <w:p w14:paraId="01D0BE11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4018498C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7ECA629D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35362150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78A8D2B3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7FA818A8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6EC6DA24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5DAB93AF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1A4D7D1D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29C58187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1906D02B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356CB6F9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26B42E86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696989C4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10D72229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28463F56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29F881D0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3D98CB8D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29C5A289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1DF93218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7C0391C4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2FFBFE3F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71557C0B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7784A4EF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36B8573E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58F7A716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2FD1CE5C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1EE67152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09961EB9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5F256111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3809BC6B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688E1648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2DF9B7F3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6012BF6A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4A46330D" w14:textId="77777777" w:rsidR="00EF71A9" w:rsidRDefault="00880688" w:rsidP="00880688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  <w:r>
        <w:rPr>
          <w:rFonts w:ascii="Arial" w:eastAsia="Times New Roman" w:hAnsi="Arial" w:cs="Arial"/>
          <w:b/>
          <w:bCs/>
          <w:color w:val="6BD1F3"/>
          <w:sz w:val="33"/>
          <w:szCs w:val="33"/>
          <w:u w:val="single"/>
          <w:lang w:eastAsia="fr-FR"/>
        </w:rPr>
        <w:t>CCTP</w:t>
      </w:r>
      <w:r>
        <w:rPr>
          <w:rFonts w:ascii="Arial" w:eastAsia="Times New Roman" w:hAnsi="Arial" w:cs="Arial"/>
          <w:b/>
          <w:bCs/>
          <w:color w:val="6BD1F3"/>
          <w:sz w:val="33"/>
          <w:szCs w:val="33"/>
          <w:lang w:eastAsia="fr-FR"/>
        </w:rPr>
        <w:t>:</w:t>
      </w:r>
    </w:p>
    <w:p w14:paraId="022168FF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56C5A7FF" w14:textId="77777777"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14:paraId="77CAC5AA" w14:textId="77777777" w:rsidR="007A498C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  <w:r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  <w:t>Tampon à ouverture assistée TOA :</w:t>
      </w:r>
      <w:r>
        <w:rPr>
          <w:rFonts w:ascii="Arial" w:eastAsia="Times New Roman" w:hAnsi="Arial" w:cs="Arial"/>
          <w:color w:val="002C68"/>
          <w:sz w:val="18"/>
          <w:szCs w:val="18"/>
          <w:lang w:eastAsia="fr-FR"/>
        </w:rPr>
        <w:t> </w:t>
      </w:r>
    </w:p>
    <w:p w14:paraId="390E0E68" w14:textId="77777777" w:rsidR="007A498C" w:rsidRDefault="007A498C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</w:p>
    <w:p w14:paraId="6B4B8B2A" w14:textId="77777777" w:rsidR="007A498C" w:rsidRDefault="00EF71A9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  <w:r>
        <w:rPr>
          <w:rFonts w:ascii="Arial" w:eastAsia="Times New Roman" w:hAnsi="Arial" w:cs="Arial"/>
          <w:color w:val="002C68"/>
          <w:sz w:val="18"/>
          <w:szCs w:val="18"/>
          <w:lang w:eastAsia="fr-FR"/>
        </w:rPr>
        <w:t>Tampon de regard à remplir à ouverture assistée </w:t>
      </w:r>
    </w:p>
    <w:p w14:paraId="4C26ACDD" w14:textId="77777777" w:rsidR="007A498C" w:rsidRDefault="00EF71A9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  <w:r>
        <w:rPr>
          <w:rFonts w:ascii="Arial" w:eastAsia="Times New Roman" w:hAnsi="Arial" w:cs="Arial"/>
          <w:color w:val="002C68"/>
          <w:sz w:val="18"/>
          <w:szCs w:val="18"/>
          <w:lang w:eastAsia="fr-FR"/>
        </w:rPr>
        <w:t>Fabriqué en inox 304L. Résistance </w:t>
      </w:r>
      <w:sdt>
        <w:sdtPr>
          <w:id w:val="-179442614"/>
          <w:dropDownList>
            <w:listItem w:displayText="Choisissez un élément." w:value="Choisissez un élément."/>
            <w:listItem w:displayText="125kn" w:value="125kn"/>
            <w:listItem w:displayText="250kn" w:value="250kn"/>
          </w:dropDownList>
        </w:sdtPr>
        <w:sdtEndPr/>
        <w:sdtContent>
          <w:r>
            <w:t>Choisissez un élément.</w:t>
          </w:r>
        </w:sdtContent>
      </w:sdt>
      <w:sdt>
        <w:sdtPr>
          <w:id w:val="1182244414"/>
        </w:sdtPr>
        <w:sdtEndPr/>
        <w:sdtContent>
          <w:r>
            <w:rPr>
              <w:rFonts w:ascii="Arial" w:eastAsia="Times New Roman" w:hAnsi="Arial" w:cs="Arial"/>
              <w:color w:val="002C68"/>
              <w:sz w:val="18"/>
              <w:szCs w:val="18"/>
              <w:lang w:eastAsia="fr-FR"/>
            </w:rPr>
            <w:t>entièrement rempli de béton (45 mPA 28 j). </w:t>
          </w:r>
        </w:sdtContent>
      </w:sdt>
    </w:p>
    <w:p w14:paraId="02C275A0" w14:textId="77777777" w:rsidR="007A498C" w:rsidRDefault="00EF71A9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  <w:r>
        <w:rPr>
          <w:rFonts w:ascii="Arial" w:eastAsia="Times New Roman" w:hAnsi="Arial" w:cs="Arial"/>
          <w:color w:val="002C68"/>
          <w:sz w:val="18"/>
          <w:szCs w:val="18"/>
          <w:lang w:eastAsia="fr-FR"/>
        </w:rPr>
        <w:t>Dimension standard : </w:t>
      </w:r>
      <w:sdt>
        <w:sdtPr>
          <w:id w:val="1346132567"/>
          <w:dropDownList>
            <w:listItem w:displayText="Choisissez un élément." w:value="Choisissez un élément."/>
            <w:listItem w:displayText="600 x 600" w:value="600 x 600"/>
            <w:listItem w:displayText="700 x 700" w:value="700 x 700"/>
            <w:listItem w:displayText="800 x 800" w:value="800 x 800"/>
            <w:listItem w:displayText="1000 x 1000" w:value="1000 x 1000"/>
          </w:dropDownList>
        </w:sdtPr>
        <w:sdtEndPr/>
        <w:sdtContent>
          <w:r>
            <w:t>Choisissez un élément.</w:t>
          </w:r>
        </w:sdtContent>
      </w:sdt>
      <w:sdt>
        <w:sdtPr>
          <w:id w:val="174399825"/>
        </w:sdtPr>
        <w:sdtEndPr/>
        <w:sdtContent>
          <w:r>
            <w:rPr>
              <w:rFonts w:ascii="Arial" w:eastAsia="Times New Roman" w:hAnsi="Arial" w:cs="Arial"/>
              <w:color w:val="002C68"/>
              <w:sz w:val="18"/>
              <w:szCs w:val="18"/>
              <w:lang w:eastAsia="fr-FR"/>
            </w:rPr>
            <w:t xml:space="preserve"> (autres sur demande) Hauteur </w:t>
          </w:r>
          <w:sdt>
            <w:sdtPr>
              <w:id w:val="443732634"/>
              <w:dropDownList>
                <w:listItem w:displayText="Choisissez un élément." w:value="Choisissez un élément."/>
                <w:listItem w:displayText="80mm" w:value="80mm"/>
                <w:listItem w:displayText="120mm" w:value="120mm"/>
              </w:dropDownList>
            </w:sdtPr>
            <w:sdtEndPr/>
            <w:sdtContent>
              <w:r>
                <w:t>Choisissez un élément.</w:t>
              </w:r>
            </w:sdtContent>
          </w:sdt>
        </w:sdtContent>
      </w:sdt>
    </w:p>
    <w:p w14:paraId="79273EB5" w14:textId="77777777" w:rsidR="007A498C" w:rsidRDefault="00EF71A9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  <w:r>
        <w:rPr>
          <w:rFonts w:ascii="Arial" w:eastAsia="Times New Roman" w:hAnsi="Arial" w:cs="Arial"/>
          <w:color w:val="002C68"/>
          <w:sz w:val="18"/>
          <w:szCs w:val="18"/>
          <w:lang w:eastAsia="fr-FR"/>
        </w:rPr>
        <w:t xml:space="preserve">Dimension sur mesure : </w:t>
      </w:r>
      <w:r>
        <w:rPr>
          <w:rStyle w:val="Textedelespacerserv"/>
        </w:rPr>
        <w:t>Cliquez ou appuyez ici pour entrer du texte.</w:t>
      </w:r>
    </w:p>
    <w:p w14:paraId="719D9FD0" w14:textId="77777777" w:rsidR="007A498C" w:rsidRDefault="00EF71A9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  <w:r>
        <w:rPr>
          <w:rFonts w:ascii="Arial" w:eastAsia="Times New Roman" w:hAnsi="Arial" w:cs="Arial"/>
          <w:color w:val="002C68"/>
          <w:sz w:val="18"/>
          <w:szCs w:val="18"/>
          <w:lang w:eastAsia="fr-FR"/>
        </w:rPr>
        <w:t>Le tampon de regard est équipé de : </w:t>
      </w:r>
    </w:p>
    <w:p w14:paraId="4708DB49" w14:textId="77777777" w:rsidR="007A498C" w:rsidRDefault="00EF71A9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  <w:r>
        <w:rPr>
          <w:rFonts w:ascii="Arial" w:eastAsia="Times New Roman" w:hAnsi="Arial" w:cs="Arial"/>
          <w:color w:val="002C68"/>
          <w:sz w:val="18"/>
          <w:szCs w:val="18"/>
          <w:lang w:eastAsia="fr-FR"/>
        </w:rPr>
        <w:t>- 2 vérins à gaz pour pose en atmosphère   non agressive. </w:t>
      </w:r>
    </w:p>
    <w:p w14:paraId="39D14893" w14:textId="77777777" w:rsidR="007A498C" w:rsidRDefault="00EF71A9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  <w:r>
        <w:rPr>
          <w:rFonts w:ascii="Arial" w:eastAsia="Times New Roman" w:hAnsi="Arial" w:cs="Arial"/>
          <w:color w:val="002C68"/>
          <w:sz w:val="18"/>
          <w:szCs w:val="18"/>
          <w:lang w:eastAsia="fr-FR"/>
        </w:rPr>
        <w:t>- 2 anneaux de levage, un joint d'étanchéité </w:t>
      </w:r>
    </w:p>
    <w:p w14:paraId="2CDA0D10" w14:textId="77777777" w:rsidR="007A498C" w:rsidRDefault="00EF71A9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  <w:r>
        <w:rPr>
          <w:rFonts w:ascii="Arial" w:eastAsia="Times New Roman" w:hAnsi="Arial" w:cs="Arial"/>
          <w:color w:val="002C68"/>
          <w:sz w:val="18"/>
          <w:szCs w:val="18"/>
          <w:lang w:eastAsia="fr-FR"/>
        </w:rPr>
        <w:t>- 1 compas anti basculement </w:t>
      </w:r>
    </w:p>
    <w:p w14:paraId="4433FA9A" w14:textId="77777777" w:rsidR="007A498C" w:rsidRDefault="00EF71A9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  <w:r>
        <w:rPr>
          <w:rFonts w:ascii="Arial" w:eastAsia="Times New Roman" w:hAnsi="Arial" w:cs="Arial"/>
          <w:color w:val="002C68"/>
          <w:sz w:val="18"/>
          <w:szCs w:val="18"/>
          <w:lang w:eastAsia="fr-FR"/>
        </w:rPr>
        <w:t>- 2 vis de verrouillage. </w:t>
      </w:r>
    </w:p>
    <w:p w14:paraId="1921ACFB" w14:textId="77777777" w:rsidR="007A498C" w:rsidRDefault="007A498C"/>
    <w:p w14:paraId="3CF815E7" w14:textId="5BDFF044" w:rsidR="009352CF" w:rsidRDefault="009352CF">
      <w:r>
        <w:t>Pour la hauteur : elle n’est qu’en 80 à présent</w:t>
      </w:r>
    </w:p>
    <w:p w14:paraId="6713803E" w14:textId="2FFB483B" w:rsidR="009352CF" w:rsidRDefault="009352CF">
      <w:r>
        <w:t>Enlever le joint d’étanchéité</w:t>
      </w:r>
    </w:p>
    <w:sectPr w:rsidR="009352CF" w:rsidSect="003C2B36">
      <w:headerReference w:type="default" r:id="rId7"/>
      <w:footerReference w:type="default" r:id="rId8"/>
      <w:pgSz w:w="11906" w:h="16838" w:code="9"/>
      <w:pgMar w:top="3969" w:right="1418" w:bottom="1418" w:left="1418" w:header="397" w:footer="0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06AC2F" w14:textId="77777777" w:rsidR="00C55413" w:rsidRDefault="00C55413" w:rsidP="0047639A">
      <w:pPr>
        <w:spacing w:after="0" w:line="240" w:lineRule="auto"/>
      </w:pPr>
      <w:r>
        <w:separator/>
      </w:r>
    </w:p>
  </w:endnote>
  <w:endnote w:type="continuationSeparator" w:id="0">
    <w:p w14:paraId="45281478" w14:textId="77777777" w:rsidR="00C55413" w:rsidRDefault="00C55413" w:rsidP="004763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8AE6A8" w14:textId="77777777" w:rsidR="003C2B36" w:rsidRDefault="003C2B36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58240" behindDoc="0" locked="0" layoutInCell="1" allowOverlap="1" wp14:anchorId="44500806" wp14:editId="4D50A073">
          <wp:simplePos x="0" y="0"/>
          <wp:positionH relativeFrom="column">
            <wp:posOffset>-490855</wp:posOffset>
          </wp:positionH>
          <wp:positionV relativeFrom="paragraph">
            <wp:posOffset>-692150</wp:posOffset>
          </wp:positionV>
          <wp:extent cx="6760800" cy="1080000"/>
          <wp:effectExtent l="0" t="0" r="2540" b="635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DPAGE_CCTP_EQ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080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BBFA3A2" w14:textId="77777777" w:rsidR="003C2B36" w:rsidRDefault="003C2B3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D8B422" w14:textId="77777777" w:rsidR="00C55413" w:rsidRDefault="00C55413" w:rsidP="0047639A">
      <w:pPr>
        <w:spacing w:after="0" w:line="240" w:lineRule="auto"/>
      </w:pPr>
      <w:r>
        <w:separator/>
      </w:r>
    </w:p>
  </w:footnote>
  <w:footnote w:type="continuationSeparator" w:id="0">
    <w:p w14:paraId="6EF8972D" w14:textId="77777777" w:rsidR="00C55413" w:rsidRDefault="00C55413" w:rsidP="004763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27521B" w14:textId="77777777" w:rsidR="003C2B36" w:rsidRDefault="003C2B36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9264" behindDoc="1" locked="0" layoutInCell="1" allowOverlap="0" wp14:anchorId="3EC013E7" wp14:editId="69C84D72">
          <wp:simplePos x="0" y="0"/>
          <wp:positionH relativeFrom="column">
            <wp:posOffset>-681355</wp:posOffset>
          </wp:positionH>
          <wp:positionV relativeFrom="paragraph">
            <wp:posOffset>76200</wp:posOffset>
          </wp:positionV>
          <wp:extent cx="7203600" cy="1980000"/>
          <wp:effectExtent l="0" t="0" r="0" b="1270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TETE_CCTP_EQS.ti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3600" cy="19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498C"/>
    <w:rsid w:val="0018337F"/>
    <w:rsid w:val="00211F6E"/>
    <w:rsid w:val="003C2B36"/>
    <w:rsid w:val="0047639A"/>
    <w:rsid w:val="007A498C"/>
    <w:rsid w:val="00880688"/>
    <w:rsid w:val="009352CF"/>
    <w:rsid w:val="00C55413"/>
    <w:rsid w:val="00EF71A9"/>
    <w:rsid w:val="00F07857"/>
    <w:rsid w:val="00FB535B"/>
    <w:rsid w:val="00FD6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92762D9"/>
  <w15:docId w15:val="{C04D19FF-F552-4BE3-A193-7E63EC872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qFormat/>
    <w:rsid w:val="006C2D56"/>
    <w:rPr>
      <w:color w:val="808080"/>
    </w:rPr>
  </w:style>
  <w:style w:type="character" w:customStyle="1" w:styleId="En-tteCar">
    <w:name w:val="En-tête Car"/>
    <w:basedOn w:val="Policepardfaut"/>
    <w:uiPriority w:val="99"/>
    <w:qFormat/>
    <w:rsid w:val="000029CF"/>
  </w:style>
  <w:style w:type="character" w:customStyle="1" w:styleId="PieddepageCar">
    <w:name w:val="Pied de page Car"/>
    <w:basedOn w:val="Policepardfaut"/>
    <w:link w:val="Pieddepage"/>
    <w:uiPriority w:val="99"/>
    <w:qFormat/>
    <w:rsid w:val="000029CF"/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405CE6"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Arial Unicode MS" w:hAnsi="Liberation Sans" w:cs="Arial Unicode MS"/>
      <w:sz w:val="28"/>
      <w:szCs w:val="28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</w:style>
  <w:style w:type="paragraph" w:styleId="Lgende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</w:style>
  <w:style w:type="paragraph" w:styleId="En-tte">
    <w:name w:val="header"/>
    <w:basedOn w:val="Normal"/>
    <w:uiPriority w:val="99"/>
    <w:unhideWhenUsed/>
    <w:rsid w:val="000029CF"/>
    <w:pPr>
      <w:tabs>
        <w:tab w:val="center" w:pos="4536"/>
        <w:tab w:val="right" w:pos="9072"/>
      </w:tabs>
      <w:spacing w:after="0" w:line="240" w:lineRule="auto"/>
    </w:pPr>
  </w:style>
  <w:style w:type="paragraph" w:styleId="Pieddepage">
    <w:name w:val="footer"/>
    <w:basedOn w:val="Normal"/>
    <w:link w:val="PieddepageCar"/>
    <w:uiPriority w:val="99"/>
    <w:unhideWhenUsed/>
    <w:rsid w:val="000029CF"/>
    <w:pPr>
      <w:tabs>
        <w:tab w:val="center" w:pos="4536"/>
        <w:tab w:val="right" w:pos="9072"/>
      </w:tabs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405CE6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5BBABC-F8EB-47DB-A1E1-BCF5613E8C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928</Words>
  <Characters>5105</Characters>
  <Application>Microsoft Office Word</Application>
  <DocSecurity>4</DocSecurity>
  <Lines>42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VERHOFSTADT David</dc:creator>
  <cp:lastModifiedBy>MARGUET Nina</cp:lastModifiedBy>
  <cp:revision>2</cp:revision>
  <dcterms:created xsi:type="dcterms:W3CDTF">2025-02-21T09:04:00Z</dcterms:created>
  <dcterms:modified xsi:type="dcterms:W3CDTF">2025-02-21T09:04:00Z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